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5C2E8D" w14:textId="4D51EC10" w:rsidR="00480DD0" w:rsidRPr="00F06043" w:rsidRDefault="00520D24" w:rsidP="00E4156C">
      <w:pPr>
        <w:spacing w:after="0" w:line="276" w:lineRule="auto"/>
        <w:jc w:val="center"/>
        <w:rPr>
          <w:rFonts w:ascii="Calibri" w:hAnsi="Calibri" w:cs="Calibri"/>
          <w:b/>
          <w:bCs/>
        </w:rPr>
      </w:pPr>
      <w:bookmarkStart w:id="0" w:name="_GoBack"/>
      <w:bookmarkEnd w:id="0"/>
      <w:r>
        <w:rPr>
          <w:rFonts w:ascii="Calibri" w:hAnsi="Calibri" w:cs="Calibri"/>
          <w:b/>
          <w:bCs/>
        </w:rPr>
        <w:t xml:space="preserve">HONOR Black Friday 2020: Best Time to Purchase </w:t>
      </w:r>
      <w:r w:rsidR="004A37A3">
        <w:rPr>
          <w:rFonts w:ascii="Calibri" w:hAnsi="Calibri" w:cs="Calibri"/>
          <w:b/>
          <w:bCs/>
        </w:rPr>
        <w:t>Smart watches</w:t>
      </w:r>
      <w:r>
        <w:rPr>
          <w:rFonts w:ascii="Calibri" w:hAnsi="Calibri" w:cs="Calibri"/>
          <w:b/>
          <w:bCs/>
        </w:rPr>
        <w:t xml:space="preserve">, PCs and </w:t>
      </w:r>
      <w:r w:rsidR="003869FE">
        <w:rPr>
          <w:rFonts w:ascii="Calibri" w:hAnsi="Calibri" w:cs="Calibri"/>
          <w:b/>
          <w:bCs/>
        </w:rPr>
        <w:t>M</w:t>
      </w:r>
      <w:r>
        <w:rPr>
          <w:rFonts w:ascii="Calibri" w:hAnsi="Calibri" w:cs="Calibri"/>
          <w:b/>
          <w:bCs/>
        </w:rPr>
        <w:t>ore</w:t>
      </w:r>
    </w:p>
    <w:p w14:paraId="0539C2E6" w14:textId="2B7D64AA" w:rsidR="00480DD0" w:rsidRDefault="00480DD0" w:rsidP="00480DD0">
      <w:pPr>
        <w:spacing w:after="0" w:line="276" w:lineRule="auto"/>
        <w:jc w:val="center"/>
        <w:rPr>
          <w:rFonts w:ascii="Calibri" w:hAnsi="Calibri" w:cs="Calibri"/>
          <w:bCs/>
          <w:i/>
        </w:rPr>
      </w:pPr>
      <w:r>
        <w:rPr>
          <w:rFonts w:ascii="Calibri" w:hAnsi="Calibri" w:cs="Calibri"/>
          <w:bCs/>
          <w:i/>
        </w:rPr>
        <w:t xml:space="preserve">HONOR </w:t>
      </w:r>
      <w:r w:rsidR="00CC2F9E">
        <w:rPr>
          <w:rFonts w:ascii="Calibri" w:hAnsi="Calibri" w:cs="Calibri"/>
          <w:bCs/>
          <w:i/>
        </w:rPr>
        <w:t xml:space="preserve">this year joins the </w:t>
      </w:r>
      <w:r w:rsidR="00513715">
        <w:rPr>
          <w:rFonts w:ascii="Calibri" w:hAnsi="Calibri" w:cs="Calibri"/>
          <w:bCs/>
          <w:i/>
        </w:rPr>
        <w:t xml:space="preserve">tides </w:t>
      </w:r>
      <w:r w:rsidR="00CC2F9E">
        <w:rPr>
          <w:rFonts w:ascii="Calibri" w:hAnsi="Calibri" w:cs="Calibri"/>
          <w:bCs/>
          <w:i/>
        </w:rPr>
        <w:t>of Black Friday Deals</w:t>
      </w:r>
      <w:r>
        <w:rPr>
          <w:rFonts w:ascii="Calibri" w:hAnsi="Calibri" w:cs="Calibri"/>
          <w:bCs/>
          <w:i/>
        </w:rPr>
        <w:t>, offer</w:t>
      </w:r>
      <w:r w:rsidR="001B0926">
        <w:rPr>
          <w:rFonts w:ascii="Calibri" w:hAnsi="Calibri" w:cs="Calibri"/>
          <w:bCs/>
          <w:i/>
        </w:rPr>
        <w:t>s</w:t>
      </w:r>
      <w:r w:rsidR="00513715">
        <w:rPr>
          <w:rFonts w:ascii="Calibri" w:hAnsi="Calibri" w:cs="Calibri"/>
          <w:bCs/>
          <w:i/>
        </w:rPr>
        <w:t xml:space="preserve"> alluring</w:t>
      </w:r>
      <w:r>
        <w:rPr>
          <w:rFonts w:ascii="Calibri" w:hAnsi="Calibri" w:cs="Calibri"/>
          <w:bCs/>
          <w:i/>
        </w:rPr>
        <w:t xml:space="preserve"> deals for </w:t>
      </w:r>
      <w:r w:rsidR="00513715">
        <w:rPr>
          <w:rFonts w:ascii="Calibri" w:hAnsi="Calibri" w:cs="Calibri"/>
          <w:bCs/>
          <w:i/>
        </w:rPr>
        <w:t xml:space="preserve">trendy </w:t>
      </w:r>
      <w:r>
        <w:rPr>
          <w:rFonts w:ascii="Calibri" w:hAnsi="Calibri" w:cs="Calibri"/>
          <w:bCs/>
          <w:i/>
        </w:rPr>
        <w:t xml:space="preserve">HONOR </w:t>
      </w:r>
      <w:proofErr w:type="spellStart"/>
      <w:r w:rsidR="00513715">
        <w:rPr>
          <w:rFonts w:ascii="Calibri" w:hAnsi="Calibri" w:cs="Calibri"/>
          <w:bCs/>
          <w:i/>
        </w:rPr>
        <w:t>smartwatches</w:t>
      </w:r>
      <w:proofErr w:type="spellEnd"/>
      <w:r w:rsidR="00513715">
        <w:rPr>
          <w:rFonts w:ascii="Calibri" w:hAnsi="Calibri" w:cs="Calibri"/>
          <w:bCs/>
          <w:i/>
        </w:rPr>
        <w:t>, HONOR</w:t>
      </w:r>
      <w:r>
        <w:rPr>
          <w:rFonts w:ascii="Calibri" w:hAnsi="Calibri" w:cs="Calibri"/>
          <w:bCs/>
          <w:i/>
        </w:rPr>
        <w:t xml:space="preserve"> </w:t>
      </w:r>
      <w:proofErr w:type="spellStart"/>
      <w:r>
        <w:rPr>
          <w:rFonts w:ascii="Calibri" w:hAnsi="Calibri" w:cs="Calibri"/>
          <w:bCs/>
          <w:i/>
        </w:rPr>
        <w:t>MagicBook</w:t>
      </w:r>
      <w:proofErr w:type="spellEnd"/>
      <w:r>
        <w:rPr>
          <w:rFonts w:ascii="Calibri" w:hAnsi="Calibri" w:cs="Calibri"/>
          <w:bCs/>
          <w:i/>
        </w:rPr>
        <w:t xml:space="preserve"> </w:t>
      </w:r>
      <w:r w:rsidR="006D08C4">
        <w:rPr>
          <w:rFonts w:ascii="Calibri" w:hAnsi="Calibri" w:cs="Calibri"/>
          <w:bCs/>
          <w:i/>
        </w:rPr>
        <w:t>Series</w:t>
      </w:r>
      <w:r w:rsidR="00513715">
        <w:rPr>
          <w:rFonts w:ascii="Calibri" w:hAnsi="Calibri" w:cs="Calibri"/>
          <w:bCs/>
          <w:i/>
        </w:rPr>
        <w:t xml:space="preserve"> and more</w:t>
      </w:r>
      <w:r>
        <w:rPr>
          <w:rFonts w:ascii="Calibri" w:hAnsi="Calibri" w:cs="Calibri"/>
          <w:bCs/>
          <w:i/>
        </w:rPr>
        <w:t xml:space="preserve"> </w:t>
      </w:r>
      <w:r w:rsidR="001B0926">
        <w:rPr>
          <w:rFonts w:ascii="Calibri" w:hAnsi="Calibri" w:cs="Calibri"/>
          <w:bCs/>
          <w:i/>
        </w:rPr>
        <w:t>at</w:t>
      </w:r>
      <w:r w:rsidR="005C323E">
        <w:rPr>
          <w:rFonts w:ascii="Calibri" w:hAnsi="Calibri" w:cs="Calibri"/>
          <w:bCs/>
          <w:i/>
        </w:rPr>
        <w:t xml:space="preserve"> HIHONOR Store</w:t>
      </w:r>
    </w:p>
    <w:p w14:paraId="48E7827B" w14:textId="1A7D6A1A" w:rsidR="009D2FD3" w:rsidRPr="00F06043" w:rsidRDefault="009D2FD3" w:rsidP="00BA1CB0">
      <w:pPr>
        <w:spacing w:after="0" w:line="276" w:lineRule="auto"/>
        <w:jc w:val="center"/>
        <w:rPr>
          <w:rFonts w:ascii="Calibri" w:hAnsi="Calibri" w:cs="Calibri"/>
          <w:b/>
          <w:bCs/>
        </w:rPr>
      </w:pPr>
    </w:p>
    <w:p w14:paraId="251315A2" w14:textId="2FB2DD5F" w:rsidR="002D1024" w:rsidRDefault="00EF270D" w:rsidP="00096458">
      <w:pPr>
        <w:spacing w:after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[16</w:t>
      </w:r>
      <w:r w:rsidR="00B43902">
        <w:rPr>
          <w:rFonts w:ascii="Calibri" w:hAnsi="Calibri" w:cs="Calibri"/>
          <w:b/>
          <w:bCs/>
          <w:vertAlign w:val="superscript"/>
        </w:rPr>
        <w:t>th</w:t>
      </w:r>
      <w:r w:rsidR="00F06043">
        <w:rPr>
          <w:rFonts w:ascii="Calibri" w:hAnsi="Calibri" w:cs="Calibri"/>
          <w:b/>
          <w:bCs/>
        </w:rPr>
        <w:t xml:space="preserve"> </w:t>
      </w:r>
      <w:r w:rsidR="00DF7A65">
        <w:rPr>
          <w:rFonts w:ascii="Calibri" w:hAnsi="Calibri" w:cs="Calibri"/>
          <w:b/>
          <w:bCs/>
        </w:rPr>
        <w:t>November</w:t>
      </w:r>
      <w:r w:rsidR="009A1D25" w:rsidRPr="00CD23F6">
        <w:rPr>
          <w:rFonts w:ascii="Calibri" w:hAnsi="Calibri" w:cs="Calibri"/>
          <w:b/>
          <w:bCs/>
        </w:rPr>
        <w:t xml:space="preserve"> 2020</w:t>
      </w:r>
      <w:r w:rsidR="001B0926">
        <w:rPr>
          <w:rFonts w:ascii="Calibri" w:hAnsi="Calibri" w:cs="Calibri"/>
          <w:b/>
          <w:bCs/>
        </w:rPr>
        <w:t>, Shenzhen</w:t>
      </w:r>
      <w:r w:rsidR="009A1D25" w:rsidRPr="00CD23F6">
        <w:rPr>
          <w:rFonts w:ascii="Calibri" w:hAnsi="Calibri" w:cs="Calibri"/>
          <w:b/>
          <w:bCs/>
        </w:rPr>
        <w:t>]</w:t>
      </w:r>
      <w:r w:rsidR="009A1D25" w:rsidRPr="00CD23F6">
        <w:rPr>
          <w:rFonts w:ascii="Calibri" w:hAnsi="Calibri" w:cs="Calibri"/>
        </w:rPr>
        <w:t xml:space="preserve"> </w:t>
      </w:r>
      <w:r w:rsidR="00DF7A65">
        <w:rPr>
          <w:rFonts w:ascii="Calibri" w:hAnsi="Calibri" w:cs="Calibri"/>
        </w:rPr>
        <w:t>Black Friday is the “rewards day” of the year that people purchase gifts for families</w:t>
      </w:r>
      <w:r w:rsidR="00E2624C">
        <w:rPr>
          <w:rFonts w:ascii="Calibri" w:hAnsi="Calibri" w:cs="Calibri"/>
        </w:rPr>
        <w:t xml:space="preserve">, friends </w:t>
      </w:r>
      <w:r w:rsidR="00DF7A65">
        <w:rPr>
          <w:rFonts w:ascii="Calibri" w:hAnsi="Calibri" w:cs="Calibri"/>
        </w:rPr>
        <w:t xml:space="preserve">and themselves with </w:t>
      </w:r>
      <w:r w:rsidR="009B0781">
        <w:rPr>
          <w:rFonts w:ascii="Calibri" w:hAnsi="Calibri" w:cs="Calibri"/>
        </w:rPr>
        <w:t>gratefulness</w:t>
      </w:r>
      <w:r w:rsidR="001B0926">
        <w:rPr>
          <w:rFonts w:ascii="Calibri" w:hAnsi="Calibri" w:cs="Calibri"/>
        </w:rPr>
        <w:t>,</w:t>
      </w:r>
      <w:r w:rsidR="00E2624C">
        <w:rPr>
          <w:rFonts w:ascii="Calibri" w:hAnsi="Calibri" w:cs="Calibri"/>
        </w:rPr>
        <w:t xml:space="preserve"> thus</w:t>
      </w:r>
      <w:r w:rsidR="001B0926">
        <w:rPr>
          <w:rFonts w:ascii="Calibri" w:hAnsi="Calibri" w:cs="Calibri"/>
        </w:rPr>
        <w:t xml:space="preserve"> </w:t>
      </w:r>
      <w:r w:rsidR="0096746E">
        <w:rPr>
          <w:rFonts w:ascii="Calibri" w:hAnsi="Calibri" w:cs="Calibri"/>
        </w:rPr>
        <w:t>global</w:t>
      </w:r>
      <w:r w:rsidR="009A1D25" w:rsidRPr="00CD23F6">
        <w:rPr>
          <w:rFonts w:ascii="Calibri" w:hAnsi="Calibri" w:cs="Calibri"/>
        </w:rPr>
        <w:t xml:space="preserve"> </w:t>
      </w:r>
      <w:r w:rsidR="00086AF9">
        <w:rPr>
          <w:rFonts w:ascii="Calibri" w:hAnsi="Calibri" w:cs="Calibri"/>
        </w:rPr>
        <w:t xml:space="preserve">tech </w:t>
      </w:r>
      <w:r w:rsidR="009A1D25" w:rsidRPr="00CD23F6">
        <w:rPr>
          <w:rFonts w:ascii="Calibri" w:hAnsi="Calibri" w:cs="Calibri"/>
        </w:rPr>
        <w:t>brand HONOR today</w:t>
      </w:r>
      <w:r w:rsidR="001706D6">
        <w:rPr>
          <w:rFonts w:ascii="Calibri" w:hAnsi="Calibri" w:cs="Calibri"/>
        </w:rPr>
        <w:t xml:space="preserve"> </w:t>
      </w:r>
      <w:r w:rsidR="009B0781">
        <w:rPr>
          <w:rFonts w:ascii="Calibri" w:hAnsi="Calibri" w:cs="Calibri"/>
        </w:rPr>
        <w:t>reveals</w:t>
      </w:r>
      <w:r w:rsidR="0096746E">
        <w:rPr>
          <w:rFonts w:ascii="Calibri" w:hAnsi="Calibri" w:cs="Calibri"/>
        </w:rPr>
        <w:t xml:space="preserve"> its “HONOR </w:t>
      </w:r>
      <w:r w:rsidR="009B0781">
        <w:rPr>
          <w:rFonts w:ascii="Calibri" w:hAnsi="Calibri" w:cs="Calibri"/>
        </w:rPr>
        <w:t>Black Friday</w:t>
      </w:r>
      <w:r w:rsidR="0096746E">
        <w:rPr>
          <w:rFonts w:ascii="Calibri" w:hAnsi="Calibri" w:cs="Calibri"/>
        </w:rPr>
        <w:t xml:space="preserve"> 2020” promotion</w:t>
      </w:r>
      <w:r w:rsidR="00086AF9">
        <w:rPr>
          <w:rFonts w:ascii="Calibri" w:hAnsi="Calibri" w:cs="Calibri"/>
        </w:rPr>
        <w:t xml:space="preserve"> for</w:t>
      </w:r>
      <w:r w:rsidR="009A1D25" w:rsidRPr="00CD23F6">
        <w:rPr>
          <w:rFonts w:ascii="Calibri" w:hAnsi="Calibri" w:cs="Calibri"/>
        </w:rPr>
        <w:t xml:space="preserve"> </w:t>
      </w:r>
      <w:r w:rsidR="0096746E">
        <w:rPr>
          <w:rFonts w:ascii="Calibri" w:hAnsi="Calibri" w:cs="Calibri"/>
        </w:rPr>
        <w:t xml:space="preserve">the </w:t>
      </w:r>
      <w:r w:rsidR="00200EFB">
        <w:rPr>
          <w:rFonts w:ascii="Calibri" w:hAnsi="Calibri" w:cs="Calibri"/>
        </w:rPr>
        <w:t>popular</w:t>
      </w:r>
      <w:r w:rsidR="0096746E">
        <w:rPr>
          <w:rFonts w:ascii="Calibri" w:hAnsi="Calibri" w:cs="Calibri"/>
        </w:rPr>
        <w:t xml:space="preserve"> products</w:t>
      </w:r>
      <w:r w:rsidR="00200EFB">
        <w:rPr>
          <w:rFonts w:ascii="Calibri" w:hAnsi="Calibri" w:cs="Calibri"/>
        </w:rPr>
        <w:t xml:space="preserve"> will be lau</w:t>
      </w:r>
      <w:r w:rsidR="00200EFB" w:rsidRPr="00CF67B0">
        <w:rPr>
          <w:rFonts w:ascii="Calibri" w:hAnsi="Calibri" w:cs="Calibri"/>
        </w:rPr>
        <w:t xml:space="preserve">nched from </w:t>
      </w:r>
      <w:r w:rsidR="003E292F" w:rsidRPr="00CF67B0">
        <w:rPr>
          <w:rFonts w:ascii="Calibri" w:hAnsi="Calibri" w:cs="Calibri"/>
        </w:rPr>
        <w:t>20</w:t>
      </w:r>
      <w:r w:rsidR="0012735D" w:rsidRPr="00B46F38">
        <w:rPr>
          <w:rFonts w:ascii="Calibri" w:hAnsi="Calibri" w:cs="Calibri"/>
        </w:rPr>
        <w:t>th</w:t>
      </w:r>
      <w:r w:rsidR="003E292F" w:rsidRPr="00CF67B0">
        <w:rPr>
          <w:rFonts w:ascii="Calibri" w:hAnsi="Calibri" w:cs="Calibri"/>
        </w:rPr>
        <w:t xml:space="preserve"> November</w:t>
      </w:r>
      <w:r w:rsidR="0012735D" w:rsidRPr="00CF67B0">
        <w:rPr>
          <w:rFonts w:ascii="Calibri" w:hAnsi="Calibri" w:cs="Calibri"/>
        </w:rPr>
        <w:t xml:space="preserve"> to </w:t>
      </w:r>
      <w:r w:rsidR="003E292F" w:rsidRPr="00CF67B0">
        <w:rPr>
          <w:rFonts w:ascii="Calibri" w:hAnsi="Calibri" w:cs="Calibri"/>
        </w:rPr>
        <w:t>30</w:t>
      </w:r>
      <w:r w:rsidR="00713308" w:rsidRPr="00B46F38">
        <w:rPr>
          <w:rFonts w:ascii="Calibri" w:hAnsi="Calibri" w:cs="Calibri"/>
        </w:rPr>
        <w:t>st</w:t>
      </w:r>
      <w:r w:rsidR="003E292F" w:rsidRPr="00CF67B0">
        <w:rPr>
          <w:rFonts w:ascii="Calibri" w:hAnsi="Calibri" w:cs="Calibri"/>
        </w:rPr>
        <w:t xml:space="preserve"> November</w:t>
      </w:r>
      <w:r w:rsidR="00E9778B" w:rsidRPr="00CF67B0">
        <w:rPr>
          <w:rFonts w:ascii="Calibri" w:hAnsi="Calibri" w:cs="Calibri"/>
        </w:rPr>
        <w:t xml:space="preserve"> at HIHONOR Store.</w:t>
      </w:r>
      <w:r w:rsidR="00100539" w:rsidRPr="00CF67B0">
        <w:rPr>
          <w:rFonts w:ascii="Calibri" w:hAnsi="Calibri" w:cs="Calibri"/>
        </w:rPr>
        <w:t xml:space="preserve"> </w:t>
      </w:r>
      <w:r w:rsidR="00FE71EA" w:rsidRPr="00CF67B0">
        <w:rPr>
          <w:rFonts w:ascii="Calibri" w:hAnsi="Calibri" w:cs="Calibri"/>
        </w:rPr>
        <w:t>A</w:t>
      </w:r>
      <w:r w:rsidR="001B0926" w:rsidRPr="00CF67B0">
        <w:rPr>
          <w:rFonts w:ascii="Calibri" w:hAnsi="Calibri" w:cs="Calibri"/>
        </w:rPr>
        <w:t>ppealing</w:t>
      </w:r>
      <w:r w:rsidR="003120E8" w:rsidRPr="00CF67B0">
        <w:rPr>
          <w:rFonts w:ascii="Calibri" w:hAnsi="Calibri" w:cs="Calibri"/>
        </w:rPr>
        <w:t xml:space="preserve"> offers</w:t>
      </w:r>
      <w:r w:rsidR="00FE71EA" w:rsidRPr="00CF67B0">
        <w:rPr>
          <w:rFonts w:ascii="Calibri" w:hAnsi="Calibri" w:cs="Calibri"/>
        </w:rPr>
        <w:t xml:space="preserve"> and bundles</w:t>
      </w:r>
      <w:r w:rsidR="00F1709F" w:rsidRPr="00CF67B0">
        <w:rPr>
          <w:rFonts w:ascii="Calibri" w:hAnsi="Calibri" w:cs="Calibri"/>
        </w:rPr>
        <w:t xml:space="preserve"> </w:t>
      </w:r>
      <w:r w:rsidR="00200EFB" w:rsidRPr="00CF67B0">
        <w:rPr>
          <w:rFonts w:ascii="Calibri" w:hAnsi="Calibri" w:cs="Calibri"/>
        </w:rPr>
        <w:t>will be</w:t>
      </w:r>
      <w:r w:rsidR="00F1709F" w:rsidRPr="00CF67B0">
        <w:rPr>
          <w:rFonts w:ascii="Calibri" w:hAnsi="Calibri" w:cs="Calibri"/>
        </w:rPr>
        <w:t xml:space="preserve"> available </w:t>
      </w:r>
      <w:r w:rsidR="003120E8" w:rsidRPr="00CF67B0">
        <w:rPr>
          <w:rFonts w:ascii="Calibri" w:hAnsi="Calibri" w:cs="Calibri"/>
        </w:rPr>
        <w:t>on</w:t>
      </w:r>
      <w:r w:rsidR="00C05A82" w:rsidRPr="00B46F38">
        <w:rPr>
          <w:rFonts w:ascii="Calibri" w:hAnsi="Calibri" w:cs="Calibri"/>
        </w:rPr>
        <w:t xml:space="preserve"> </w:t>
      </w:r>
      <w:hyperlink r:id="rId8" w:history="1">
        <w:r w:rsidR="00C05A82" w:rsidRPr="00CF67B0">
          <w:rPr>
            <w:rStyle w:val="ac"/>
            <w:rFonts w:ascii="Calibri" w:hAnsi="Calibri" w:cs="Calibri"/>
          </w:rPr>
          <w:t>HIHONOR United Kingdom</w:t>
        </w:r>
      </w:hyperlink>
      <w:r w:rsidR="00C05A82" w:rsidRPr="00CF67B0">
        <w:rPr>
          <w:rFonts w:ascii="Calibri" w:hAnsi="Calibri" w:cs="Calibri"/>
        </w:rPr>
        <w:t xml:space="preserve">, </w:t>
      </w:r>
      <w:hyperlink r:id="rId9" w:history="1">
        <w:r w:rsidR="00C05A82" w:rsidRPr="00CF67B0">
          <w:rPr>
            <w:rStyle w:val="ac"/>
            <w:rFonts w:ascii="Calibri" w:hAnsi="Calibri" w:cs="Calibri"/>
          </w:rPr>
          <w:t>HIHONOR France</w:t>
        </w:r>
      </w:hyperlink>
      <w:r w:rsidR="00C05A82" w:rsidRPr="00CF67B0">
        <w:rPr>
          <w:rFonts w:ascii="Calibri" w:hAnsi="Calibri" w:cs="Calibri"/>
        </w:rPr>
        <w:t xml:space="preserve">, </w:t>
      </w:r>
      <w:hyperlink r:id="rId10" w:history="1">
        <w:r w:rsidR="00C05A82" w:rsidRPr="00CF67B0">
          <w:rPr>
            <w:rStyle w:val="ac"/>
            <w:rFonts w:ascii="Calibri" w:hAnsi="Calibri" w:cs="Calibri"/>
          </w:rPr>
          <w:t>HIHONOR Germany</w:t>
        </w:r>
      </w:hyperlink>
      <w:r w:rsidR="00C05A82" w:rsidRPr="00CF67B0">
        <w:rPr>
          <w:rFonts w:ascii="Calibri" w:hAnsi="Calibri" w:cs="Calibri"/>
        </w:rPr>
        <w:t xml:space="preserve">, </w:t>
      </w:r>
      <w:hyperlink r:id="rId11" w:history="1">
        <w:r w:rsidR="00C05A82" w:rsidRPr="00CF67B0">
          <w:rPr>
            <w:rStyle w:val="ac"/>
            <w:rFonts w:ascii="Calibri" w:hAnsi="Calibri" w:cs="Calibri"/>
          </w:rPr>
          <w:t>HIHONOR Italy</w:t>
        </w:r>
      </w:hyperlink>
      <w:r w:rsidR="00C05A82" w:rsidRPr="00CF67B0">
        <w:rPr>
          <w:rFonts w:ascii="Calibri" w:hAnsi="Calibri" w:cs="Calibri"/>
        </w:rPr>
        <w:t xml:space="preserve">, and </w:t>
      </w:r>
      <w:hyperlink r:id="rId12" w:history="1">
        <w:r w:rsidR="00C05A82" w:rsidRPr="00CF67B0">
          <w:rPr>
            <w:rStyle w:val="ac"/>
            <w:rFonts w:ascii="Calibri" w:hAnsi="Calibri" w:cs="Calibri"/>
          </w:rPr>
          <w:t>HIHONOR Spain</w:t>
        </w:r>
      </w:hyperlink>
      <w:r w:rsidR="0052403C" w:rsidRPr="000500C4">
        <w:rPr>
          <w:rFonts w:ascii="Calibri" w:hAnsi="Calibri" w:cs="Calibri"/>
        </w:rPr>
        <w:t>.</w:t>
      </w:r>
      <w:r w:rsidR="000500C4" w:rsidRPr="000500C4">
        <w:rPr>
          <w:rFonts w:ascii="Calibri" w:hAnsi="Calibri" w:cs="Calibri" w:hint="eastAsia"/>
        </w:rPr>
        <w:t xml:space="preserve"> </w:t>
      </w:r>
    </w:p>
    <w:p w14:paraId="720E5BA7" w14:textId="77777777" w:rsidR="007A08C2" w:rsidRPr="00C44DBA" w:rsidRDefault="007A08C2" w:rsidP="00096458">
      <w:pPr>
        <w:spacing w:after="0" w:line="276" w:lineRule="auto"/>
        <w:jc w:val="both"/>
        <w:rPr>
          <w:rFonts w:ascii="Calibri" w:hAnsi="Calibri" w:cs="Calibri"/>
        </w:rPr>
      </w:pPr>
    </w:p>
    <w:p w14:paraId="7D258C8A" w14:textId="7B05C8F3" w:rsidR="00F43EA4" w:rsidRDefault="00996C0C" w:rsidP="008A6811">
      <w:pPr>
        <w:spacing w:after="0" w:line="276" w:lineRule="auto"/>
        <w:jc w:val="center"/>
        <w:rPr>
          <w:rFonts w:ascii="Calibri" w:hAnsi="Calibri" w:cs="Calibri"/>
          <w:i/>
          <w:sz w:val="20"/>
        </w:rPr>
      </w:pPr>
      <w:r>
        <w:rPr>
          <w:rFonts w:ascii="Calibri" w:hAnsi="Calibri" w:cs="Calibri"/>
          <w:noProof/>
        </w:rPr>
        <w:drawing>
          <wp:inline distT="0" distB="0" distL="0" distR="0" wp14:anchorId="2188313D" wp14:editId="309A826C">
            <wp:extent cx="5943600" cy="3302000"/>
            <wp:effectExtent l="0" t="0" r="0" b="0"/>
            <wp:docPr id="1" name="图片 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1116-094427(WeLinkPC)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0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DF567" w14:textId="249A47EC" w:rsidR="00F1709F" w:rsidRDefault="008A6811" w:rsidP="008A6811">
      <w:pPr>
        <w:spacing w:after="0" w:line="276" w:lineRule="auto"/>
        <w:jc w:val="center"/>
        <w:rPr>
          <w:rFonts w:ascii="Calibri" w:hAnsi="Calibri" w:cs="Calibri"/>
          <w:i/>
          <w:sz w:val="20"/>
        </w:rPr>
      </w:pPr>
      <w:r w:rsidRPr="008A6811">
        <w:rPr>
          <w:rFonts w:ascii="Calibri" w:hAnsi="Calibri" w:cs="Calibri" w:hint="eastAsia"/>
          <w:i/>
          <w:sz w:val="20"/>
        </w:rPr>
        <w:t>H</w:t>
      </w:r>
      <w:r w:rsidRPr="008A6811">
        <w:rPr>
          <w:rFonts w:ascii="Calibri" w:hAnsi="Calibri" w:cs="Calibri"/>
          <w:i/>
          <w:sz w:val="20"/>
        </w:rPr>
        <w:t xml:space="preserve">ONOR </w:t>
      </w:r>
      <w:r w:rsidR="00E54F99">
        <w:rPr>
          <w:rFonts w:ascii="Calibri" w:hAnsi="Calibri" w:cs="Calibri"/>
          <w:i/>
          <w:sz w:val="20"/>
        </w:rPr>
        <w:t>Black Friday</w:t>
      </w:r>
      <w:r w:rsidRPr="008A6811">
        <w:rPr>
          <w:rFonts w:ascii="Calibri" w:hAnsi="Calibri" w:cs="Calibri"/>
          <w:i/>
          <w:sz w:val="20"/>
        </w:rPr>
        <w:t xml:space="preserve"> 2020 at HIHONOR Store</w:t>
      </w:r>
    </w:p>
    <w:p w14:paraId="40226F54" w14:textId="77777777" w:rsidR="009C3683" w:rsidRPr="009C3683" w:rsidRDefault="009C3683" w:rsidP="009C3683">
      <w:pPr>
        <w:spacing w:after="0" w:line="320" w:lineRule="exact"/>
        <w:jc w:val="both"/>
        <w:rPr>
          <w:rFonts w:ascii="Arial" w:eastAsia="宋体" w:hAnsi="Arial" w:cs="Arial"/>
        </w:rPr>
      </w:pPr>
    </w:p>
    <w:p w14:paraId="1FF9D305" w14:textId="0F040720" w:rsidR="005564E0" w:rsidRPr="00FC4549" w:rsidRDefault="008E3EB7" w:rsidP="005564E0">
      <w:pPr>
        <w:spacing w:after="0" w:line="320" w:lineRule="exact"/>
        <w:jc w:val="both"/>
        <w:rPr>
          <w:rFonts w:eastAsia="宋体" w:cstheme="minorHAnsi"/>
          <w:b/>
        </w:rPr>
      </w:pPr>
      <w:hyperlink r:id="rId15" w:history="1">
        <w:r w:rsidR="00C44DBA" w:rsidRPr="00FC4549">
          <w:rPr>
            <w:rStyle w:val="ac"/>
            <w:rFonts w:eastAsia="宋体" w:cstheme="minorHAnsi"/>
            <w:b/>
          </w:rPr>
          <w:t>HONOR Black Friday 2020 UK</w:t>
        </w:r>
      </w:hyperlink>
      <w:r w:rsidR="00C44DBA" w:rsidRPr="00FC4549">
        <w:rPr>
          <w:rFonts w:eastAsia="宋体" w:cstheme="minorHAnsi"/>
          <w:b/>
        </w:rPr>
        <w:t xml:space="preserve"> – Up to </w:t>
      </w:r>
      <w:r w:rsidR="00C44DBA" w:rsidRPr="00FC4549">
        <w:rPr>
          <w:rFonts w:eastAsia="宋体" w:cstheme="minorHAnsi" w:hint="eastAsia"/>
          <w:b/>
        </w:rPr>
        <w:t>£</w:t>
      </w:r>
      <w:r w:rsidR="00C44DBA" w:rsidRPr="00FC4549">
        <w:rPr>
          <w:rFonts w:eastAsia="宋体" w:cstheme="minorHAnsi"/>
          <w:b/>
        </w:rPr>
        <w:t>110 off</w:t>
      </w:r>
    </w:p>
    <w:p w14:paraId="18E4C123" w14:textId="5D35139B" w:rsidR="00EE7FA4" w:rsidRDefault="00E54F99" w:rsidP="005564E0">
      <w:pPr>
        <w:spacing w:after="0" w:line="320" w:lineRule="exact"/>
        <w:jc w:val="both"/>
        <w:rPr>
          <w:rFonts w:eastAsia="宋体" w:cstheme="minorHAnsi"/>
        </w:rPr>
      </w:pPr>
      <w:r>
        <w:rPr>
          <w:rFonts w:eastAsia="宋体" w:cstheme="minorHAnsi"/>
        </w:rPr>
        <w:t>Starting f</w:t>
      </w:r>
      <w:r w:rsidR="00EE7FA4">
        <w:rPr>
          <w:rFonts w:eastAsia="宋体" w:cstheme="minorHAnsi"/>
        </w:rPr>
        <w:t xml:space="preserve">rom </w:t>
      </w:r>
      <w:proofErr w:type="gramStart"/>
      <w:r w:rsidR="00EE7FA4">
        <w:rPr>
          <w:rFonts w:eastAsia="宋体" w:cstheme="minorHAnsi"/>
        </w:rPr>
        <w:t>27</w:t>
      </w:r>
      <w:r w:rsidR="00F96C10">
        <w:rPr>
          <w:rFonts w:eastAsia="宋体" w:cstheme="minorHAnsi"/>
        </w:rPr>
        <w:t>th</w:t>
      </w:r>
      <w:proofErr w:type="gramEnd"/>
      <w:r w:rsidR="00EE7FA4">
        <w:rPr>
          <w:rFonts w:eastAsia="宋体" w:cstheme="minorHAnsi"/>
        </w:rPr>
        <w:t xml:space="preserve"> November</w:t>
      </w:r>
      <w:r>
        <w:rPr>
          <w:rFonts w:eastAsia="宋体" w:cstheme="minorHAnsi"/>
        </w:rPr>
        <w:t>, HIHONOR United Kingdom prepared special offer</w:t>
      </w:r>
      <w:r w:rsidR="00591D12">
        <w:rPr>
          <w:rFonts w:eastAsia="宋体" w:cstheme="minorHAnsi"/>
        </w:rPr>
        <w:t>s</w:t>
      </w:r>
      <w:r>
        <w:rPr>
          <w:rFonts w:eastAsia="宋体" w:cstheme="minorHAnsi"/>
        </w:rPr>
        <w:t xml:space="preserve"> as following: </w:t>
      </w:r>
      <w:hyperlink r:id="rId16" w:history="1">
        <w:r w:rsidR="00F96C10" w:rsidRPr="00591D12">
          <w:rPr>
            <w:rStyle w:val="ac"/>
            <w:rFonts w:eastAsia="宋体" w:cstheme="minorHAnsi"/>
          </w:rPr>
          <w:t>HONOR Watch GS Pro</w:t>
        </w:r>
      </w:hyperlink>
      <w:r w:rsidR="00F96C10">
        <w:rPr>
          <w:rFonts w:eastAsia="宋体" w:cstheme="minorHAnsi"/>
        </w:rPr>
        <w:t xml:space="preserve"> will be at</w:t>
      </w:r>
      <w:r w:rsidR="00EE7FA4">
        <w:rPr>
          <w:rFonts w:eastAsia="宋体" w:cstheme="minorHAnsi"/>
        </w:rPr>
        <w:t xml:space="preserve"> </w:t>
      </w:r>
      <w:r w:rsidR="00EE7FA4" w:rsidRPr="007C5C64">
        <w:rPr>
          <w:rFonts w:eastAsia="宋体" w:cstheme="minorHAnsi" w:hint="eastAsia"/>
        </w:rPr>
        <w:t>£</w:t>
      </w:r>
      <w:r w:rsidR="00B94694">
        <w:rPr>
          <w:rFonts w:eastAsia="宋体" w:cstheme="minorHAnsi"/>
        </w:rPr>
        <w:t xml:space="preserve">199.9 with </w:t>
      </w:r>
      <w:r w:rsidR="00E11568">
        <w:rPr>
          <w:rFonts w:eastAsia="宋体" w:cstheme="minorHAnsi"/>
        </w:rPr>
        <w:t xml:space="preserve">a </w:t>
      </w:r>
      <w:r w:rsidR="00EE7FA4" w:rsidRPr="007C5C64">
        <w:rPr>
          <w:rFonts w:eastAsia="宋体" w:cstheme="minorHAnsi" w:hint="eastAsia"/>
        </w:rPr>
        <w:t>£</w:t>
      </w:r>
      <w:r w:rsidR="00EE7FA4">
        <w:rPr>
          <w:rFonts w:eastAsia="宋体" w:cstheme="minorHAnsi"/>
        </w:rPr>
        <w:t xml:space="preserve">50 price off. Both </w:t>
      </w:r>
      <w:hyperlink r:id="rId17" w:history="1">
        <w:r w:rsidR="00EE7FA4" w:rsidRPr="00591D12">
          <w:rPr>
            <w:rStyle w:val="ac"/>
            <w:rFonts w:eastAsia="宋体" w:cstheme="minorHAnsi"/>
          </w:rPr>
          <w:t>HONOR MagicBook 14</w:t>
        </w:r>
      </w:hyperlink>
      <w:r w:rsidR="00F96C10">
        <w:rPr>
          <w:rFonts w:eastAsia="宋体" w:cstheme="minorHAnsi"/>
        </w:rPr>
        <w:t xml:space="preserve"> </w:t>
      </w:r>
      <w:r w:rsidR="00F96C10" w:rsidRPr="00F96C10">
        <w:rPr>
          <w:rFonts w:eastAsia="宋体" w:cstheme="minorHAnsi"/>
        </w:rPr>
        <w:t xml:space="preserve">(AMD </w:t>
      </w:r>
      <w:proofErr w:type="spellStart"/>
      <w:r w:rsidR="00F96C10" w:rsidRPr="00F96C10">
        <w:rPr>
          <w:rFonts w:eastAsia="宋体" w:cstheme="minorHAnsi"/>
        </w:rPr>
        <w:t>Ryzen</w:t>
      </w:r>
      <w:proofErr w:type="spellEnd"/>
      <w:r w:rsidR="00F96C10" w:rsidRPr="00F96C10">
        <w:rPr>
          <w:rFonts w:eastAsia="宋体" w:cstheme="minorHAnsi"/>
        </w:rPr>
        <w:t xml:space="preserve"> 5 4500U/8GB+512GB)</w:t>
      </w:r>
      <w:r w:rsidR="00F96C10">
        <w:rPr>
          <w:rFonts w:eastAsia="宋体" w:cstheme="minorHAnsi"/>
        </w:rPr>
        <w:t xml:space="preserve"> and </w:t>
      </w:r>
      <w:hyperlink r:id="rId18" w:history="1">
        <w:r w:rsidR="00F96C10" w:rsidRPr="00591D12">
          <w:rPr>
            <w:rStyle w:val="ac"/>
            <w:rFonts w:eastAsia="宋体" w:cstheme="minorHAnsi"/>
          </w:rPr>
          <w:t>HONOR MagicBook 15</w:t>
        </w:r>
      </w:hyperlink>
      <w:r w:rsidR="00F96C10" w:rsidRPr="00F96C10">
        <w:rPr>
          <w:rFonts w:eastAsia="宋体" w:cstheme="minorHAnsi"/>
        </w:rPr>
        <w:t xml:space="preserve"> (AMD </w:t>
      </w:r>
      <w:proofErr w:type="spellStart"/>
      <w:r w:rsidR="00F96C10" w:rsidRPr="00F96C10">
        <w:rPr>
          <w:rFonts w:eastAsia="宋体" w:cstheme="minorHAnsi"/>
        </w:rPr>
        <w:t>Ryzen</w:t>
      </w:r>
      <w:proofErr w:type="spellEnd"/>
      <w:r w:rsidR="00F96C10" w:rsidRPr="00F96C10">
        <w:rPr>
          <w:rFonts w:eastAsia="宋体" w:cstheme="minorHAnsi"/>
        </w:rPr>
        <w:t xml:space="preserve"> 5 4500U/8GB+512GB)</w:t>
      </w:r>
      <w:r w:rsidR="000D17C6">
        <w:rPr>
          <w:rFonts w:eastAsia="宋体" w:cstheme="minorHAnsi"/>
        </w:rPr>
        <w:t xml:space="preserve"> will be at</w:t>
      </w:r>
      <w:r w:rsidR="00F96C10">
        <w:rPr>
          <w:rFonts w:eastAsia="宋体" w:cstheme="minorHAnsi"/>
        </w:rPr>
        <w:t xml:space="preserve"> </w:t>
      </w:r>
      <w:r w:rsidR="000D17C6" w:rsidRPr="007C5C64">
        <w:rPr>
          <w:rFonts w:eastAsia="宋体" w:cstheme="minorHAnsi" w:hint="eastAsia"/>
        </w:rPr>
        <w:t>£</w:t>
      </w:r>
      <w:r w:rsidR="000D17C6">
        <w:rPr>
          <w:rFonts w:eastAsia="宋体" w:cstheme="minorHAnsi"/>
        </w:rPr>
        <w:t xml:space="preserve">669.99 and </w:t>
      </w:r>
      <w:r w:rsidR="00F96C10">
        <w:rPr>
          <w:rFonts w:eastAsia="宋体" w:cstheme="minorHAnsi"/>
        </w:rPr>
        <w:t xml:space="preserve"> </w:t>
      </w:r>
      <w:r w:rsidR="009C39E4">
        <w:rPr>
          <w:rFonts w:eastAsia="宋体" w:cstheme="minorHAnsi"/>
        </w:rPr>
        <w:t>bundled with</w:t>
      </w:r>
      <w:r w:rsidR="000D17C6">
        <w:rPr>
          <w:rFonts w:eastAsia="宋体" w:cstheme="minorHAnsi"/>
        </w:rPr>
        <w:t xml:space="preserve"> </w:t>
      </w:r>
      <w:r w:rsidR="00F96C10">
        <w:rPr>
          <w:rFonts w:eastAsia="宋体" w:cstheme="minorHAnsi"/>
        </w:rPr>
        <w:t>HONOR Sport Bluetooth E</w:t>
      </w:r>
      <w:r w:rsidR="00EE7FA4">
        <w:rPr>
          <w:rFonts w:eastAsia="宋体" w:cstheme="minorHAnsi"/>
        </w:rPr>
        <w:t xml:space="preserve">arphones and a </w:t>
      </w:r>
      <w:r w:rsidR="00EE7FA4" w:rsidRPr="007C5C64">
        <w:rPr>
          <w:rFonts w:eastAsia="宋体" w:cstheme="minorHAnsi" w:hint="eastAsia"/>
        </w:rPr>
        <w:t>£</w:t>
      </w:r>
      <w:r w:rsidR="000D17C6">
        <w:rPr>
          <w:rFonts w:eastAsia="宋体" w:cstheme="minorHAnsi"/>
        </w:rPr>
        <w:t>70 coupon (total v</w:t>
      </w:r>
      <w:r w:rsidR="00EE7FA4">
        <w:rPr>
          <w:rFonts w:eastAsia="宋体" w:cstheme="minorHAnsi"/>
        </w:rPr>
        <w:t xml:space="preserve">alue of </w:t>
      </w:r>
      <w:r w:rsidR="00EE7FA4" w:rsidRPr="007C5C64">
        <w:rPr>
          <w:rFonts w:eastAsia="宋体" w:cstheme="minorHAnsi" w:hint="eastAsia"/>
        </w:rPr>
        <w:t>£</w:t>
      </w:r>
      <w:r w:rsidR="00F96C10">
        <w:rPr>
          <w:rFonts w:eastAsia="宋体" w:cstheme="minorHAnsi"/>
        </w:rPr>
        <w:t>139.9).</w:t>
      </w:r>
    </w:p>
    <w:p w14:paraId="5B34BAA0" w14:textId="77777777" w:rsidR="00EE7FA4" w:rsidRDefault="00EE7FA4" w:rsidP="005564E0">
      <w:pPr>
        <w:spacing w:after="0" w:line="320" w:lineRule="exact"/>
        <w:jc w:val="both"/>
        <w:rPr>
          <w:rFonts w:eastAsia="宋体" w:cstheme="minorHAnsi"/>
        </w:rPr>
      </w:pPr>
    </w:p>
    <w:p w14:paraId="3E3147F1" w14:textId="424AEC9C" w:rsidR="00C06915" w:rsidRPr="00FC4549" w:rsidRDefault="008E3EB7" w:rsidP="005564E0">
      <w:pPr>
        <w:spacing w:after="0" w:line="320" w:lineRule="exact"/>
        <w:jc w:val="both"/>
        <w:rPr>
          <w:rFonts w:eastAsia="宋体" w:cstheme="minorHAnsi"/>
          <w:b/>
        </w:rPr>
      </w:pPr>
      <w:hyperlink r:id="rId19" w:history="1">
        <w:r w:rsidR="00C06915" w:rsidRPr="00FC4549">
          <w:rPr>
            <w:rStyle w:val="ac"/>
            <w:rFonts w:eastAsia="宋体" w:cstheme="minorHAnsi" w:hint="eastAsia"/>
            <w:b/>
          </w:rPr>
          <w:t>H</w:t>
        </w:r>
        <w:r w:rsidR="00C06915" w:rsidRPr="00FC4549">
          <w:rPr>
            <w:rStyle w:val="ac"/>
            <w:rFonts w:eastAsia="宋体" w:cstheme="minorHAnsi"/>
            <w:b/>
          </w:rPr>
          <w:t>ONOR Black Friday 2020 France</w:t>
        </w:r>
      </w:hyperlink>
      <w:r w:rsidR="00C44DBA" w:rsidRPr="00FC4549">
        <w:rPr>
          <w:rFonts w:eastAsia="宋体" w:cstheme="minorHAnsi"/>
          <w:b/>
        </w:rPr>
        <w:t xml:space="preserve"> – Up to €120 off</w:t>
      </w:r>
    </w:p>
    <w:p w14:paraId="1C0B5E66" w14:textId="58AC0698" w:rsidR="00EE7FA4" w:rsidRDefault="00E54F99" w:rsidP="005509B5">
      <w:pPr>
        <w:spacing w:after="0" w:line="320" w:lineRule="exact"/>
        <w:jc w:val="both"/>
        <w:rPr>
          <w:rFonts w:eastAsia="宋体" w:cstheme="minorHAnsi"/>
        </w:rPr>
      </w:pPr>
      <w:r>
        <w:rPr>
          <w:rFonts w:eastAsia="宋体" w:cstheme="minorHAnsi"/>
        </w:rPr>
        <w:t>B</w:t>
      </w:r>
      <w:r w:rsidR="00D8717C">
        <w:rPr>
          <w:rFonts w:eastAsia="宋体" w:cstheme="minorHAnsi"/>
        </w:rPr>
        <w:t xml:space="preserve">oth </w:t>
      </w:r>
      <w:hyperlink r:id="rId20" w:history="1">
        <w:r w:rsidR="00D8717C" w:rsidRPr="00E11568">
          <w:rPr>
            <w:rStyle w:val="ac"/>
            <w:rFonts w:eastAsia="宋体" w:cstheme="minorHAnsi"/>
          </w:rPr>
          <w:t>HONOR MagicBook 14</w:t>
        </w:r>
      </w:hyperlink>
      <w:r w:rsidR="00F96C10">
        <w:rPr>
          <w:rFonts w:eastAsia="宋体" w:cstheme="minorHAnsi"/>
        </w:rPr>
        <w:t xml:space="preserve"> </w:t>
      </w:r>
      <w:r w:rsidR="00F96C10" w:rsidRPr="00F96C10">
        <w:rPr>
          <w:rFonts w:eastAsia="宋体" w:cstheme="minorHAnsi"/>
        </w:rPr>
        <w:t xml:space="preserve">(AMD </w:t>
      </w:r>
      <w:proofErr w:type="spellStart"/>
      <w:r w:rsidR="00F96C10" w:rsidRPr="00F96C10">
        <w:rPr>
          <w:rFonts w:eastAsia="宋体" w:cstheme="minorHAnsi"/>
        </w:rPr>
        <w:t>Ryzen</w:t>
      </w:r>
      <w:proofErr w:type="spellEnd"/>
      <w:r w:rsidR="00F96C10" w:rsidRPr="00F96C10">
        <w:rPr>
          <w:rFonts w:eastAsia="宋体" w:cstheme="minorHAnsi"/>
        </w:rPr>
        <w:t xml:space="preserve"> 5 4500U/8GB+512GB)</w:t>
      </w:r>
      <w:r w:rsidR="00F96C10">
        <w:rPr>
          <w:rFonts w:eastAsia="宋体" w:cstheme="minorHAnsi"/>
        </w:rPr>
        <w:t xml:space="preserve"> and</w:t>
      </w:r>
      <w:r w:rsidR="00D8717C">
        <w:rPr>
          <w:rFonts w:eastAsia="宋体" w:cstheme="minorHAnsi"/>
        </w:rPr>
        <w:t xml:space="preserve"> </w:t>
      </w:r>
      <w:hyperlink r:id="rId21" w:history="1">
        <w:r w:rsidR="00D8717C" w:rsidRPr="00E11568">
          <w:rPr>
            <w:rStyle w:val="ac"/>
            <w:rFonts w:eastAsia="宋体" w:cstheme="minorHAnsi"/>
          </w:rPr>
          <w:t>HONOR MagicBook 15</w:t>
        </w:r>
      </w:hyperlink>
      <w:r w:rsidR="00F96C10">
        <w:rPr>
          <w:rFonts w:eastAsia="宋体" w:cstheme="minorHAnsi"/>
        </w:rPr>
        <w:t xml:space="preserve"> </w:t>
      </w:r>
      <w:r w:rsidR="00F96C10" w:rsidRPr="00F96C10">
        <w:rPr>
          <w:rFonts w:eastAsia="宋体" w:cstheme="minorHAnsi"/>
        </w:rPr>
        <w:t xml:space="preserve">(AMD </w:t>
      </w:r>
      <w:proofErr w:type="spellStart"/>
      <w:r w:rsidR="00F96C10" w:rsidRPr="00F96C10">
        <w:rPr>
          <w:rFonts w:eastAsia="宋体" w:cstheme="minorHAnsi"/>
        </w:rPr>
        <w:t>Ryzen</w:t>
      </w:r>
      <w:proofErr w:type="spellEnd"/>
      <w:r w:rsidR="00F96C10" w:rsidRPr="00F96C10">
        <w:rPr>
          <w:rFonts w:eastAsia="宋体" w:cstheme="minorHAnsi"/>
        </w:rPr>
        <w:t xml:space="preserve"> 5 4500U/8GB+512GB)</w:t>
      </w:r>
      <w:r w:rsidR="00D8717C">
        <w:rPr>
          <w:rFonts w:eastAsia="宋体" w:cstheme="minorHAnsi"/>
        </w:rPr>
        <w:t xml:space="preserve"> will come at the price of </w:t>
      </w:r>
      <w:r w:rsidR="00D8717C" w:rsidRPr="00C334D4">
        <w:rPr>
          <w:rFonts w:eastAsia="宋体" w:cstheme="minorHAnsi"/>
        </w:rPr>
        <w:t>€</w:t>
      </w:r>
      <w:r w:rsidR="00D8717C">
        <w:rPr>
          <w:rFonts w:eastAsia="宋体" w:cstheme="minorHAnsi"/>
        </w:rPr>
        <w:t xml:space="preserve">649.9 with respectively </w:t>
      </w:r>
      <w:r w:rsidR="00D8717C" w:rsidRPr="00C334D4">
        <w:rPr>
          <w:rFonts w:eastAsia="宋体" w:cstheme="minorHAnsi"/>
        </w:rPr>
        <w:t>€</w:t>
      </w:r>
      <w:r w:rsidR="00D8717C">
        <w:rPr>
          <w:rFonts w:eastAsia="宋体" w:cstheme="minorHAnsi"/>
        </w:rPr>
        <w:t xml:space="preserve">100 and </w:t>
      </w:r>
      <w:r w:rsidR="00D8717C" w:rsidRPr="00C334D4">
        <w:rPr>
          <w:rFonts w:eastAsia="宋体" w:cstheme="minorHAnsi"/>
        </w:rPr>
        <w:t>€</w:t>
      </w:r>
      <w:r w:rsidR="00D8717C">
        <w:rPr>
          <w:rFonts w:eastAsia="宋体" w:cstheme="minorHAnsi"/>
        </w:rPr>
        <w:t xml:space="preserve">50 price off. </w:t>
      </w:r>
      <w:hyperlink r:id="rId22" w:history="1">
        <w:r w:rsidR="00D8717C" w:rsidRPr="00E11568">
          <w:rPr>
            <w:rStyle w:val="ac"/>
            <w:rFonts w:eastAsia="宋体" w:cstheme="minorHAnsi"/>
          </w:rPr>
          <w:t>HONOR Watch GS Pro</w:t>
        </w:r>
      </w:hyperlink>
      <w:r w:rsidR="00D8717C">
        <w:rPr>
          <w:rFonts w:eastAsia="宋体" w:cstheme="minorHAnsi"/>
        </w:rPr>
        <w:t xml:space="preserve"> will come at </w:t>
      </w:r>
      <w:r w:rsidR="00D8717C" w:rsidRPr="00C334D4">
        <w:rPr>
          <w:rFonts w:eastAsia="宋体" w:cstheme="minorHAnsi"/>
        </w:rPr>
        <w:t>€</w:t>
      </w:r>
      <w:r w:rsidR="00D8717C">
        <w:rPr>
          <w:rFonts w:eastAsia="宋体" w:cstheme="minorHAnsi"/>
        </w:rPr>
        <w:t xml:space="preserve">199.9 with </w:t>
      </w:r>
      <w:r w:rsidR="00E11568">
        <w:rPr>
          <w:rFonts w:eastAsia="宋体" w:cstheme="minorHAnsi"/>
        </w:rPr>
        <w:t xml:space="preserve">a </w:t>
      </w:r>
      <w:r w:rsidR="00D8717C" w:rsidRPr="00C334D4">
        <w:rPr>
          <w:rFonts w:eastAsia="宋体" w:cstheme="minorHAnsi"/>
        </w:rPr>
        <w:t>€</w:t>
      </w:r>
      <w:r w:rsidR="00D8717C">
        <w:rPr>
          <w:rFonts w:eastAsia="宋体" w:cstheme="minorHAnsi"/>
        </w:rPr>
        <w:t>50 price off.</w:t>
      </w:r>
    </w:p>
    <w:p w14:paraId="3F6CF477" w14:textId="77777777" w:rsidR="00597B0C" w:rsidRDefault="00597B0C" w:rsidP="00BA1CB0">
      <w:pPr>
        <w:snapToGrid w:val="0"/>
        <w:spacing w:after="0" w:line="276" w:lineRule="auto"/>
        <w:jc w:val="both"/>
        <w:rPr>
          <w:rStyle w:val="ac"/>
          <w:rFonts w:eastAsia="宋体" w:cstheme="minorHAnsi"/>
          <w:b/>
        </w:rPr>
      </w:pPr>
    </w:p>
    <w:p w14:paraId="14F9E853" w14:textId="3EC1659B" w:rsidR="00D8717C" w:rsidRPr="00010F4D" w:rsidRDefault="008E3EB7" w:rsidP="00BA1CB0">
      <w:pPr>
        <w:snapToGrid w:val="0"/>
        <w:spacing w:after="0" w:line="276" w:lineRule="auto"/>
        <w:jc w:val="both"/>
        <w:rPr>
          <w:rFonts w:eastAsia="宋体" w:cstheme="minorHAnsi"/>
          <w:b/>
        </w:rPr>
      </w:pPr>
      <w:hyperlink r:id="rId23" w:history="1">
        <w:r w:rsidR="00F96C10" w:rsidRPr="00010F4D">
          <w:rPr>
            <w:rStyle w:val="ac"/>
            <w:rFonts w:eastAsia="宋体" w:cstheme="minorHAnsi"/>
            <w:b/>
          </w:rPr>
          <w:t>HONOR Black Friday 2020 Germany</w:t>
        </w:r>
      </w:hyperlink>
      <w:r w:rsidR="00C44DBA" w:rsidRPr="00010F4D">
        <w:rPr>
          <w:rFonts w:eastAsia="宋体" w:cstheme="minorHAnsi"/>
          <w:b/>
        </w:rPr>
        <w:t xml:space="preserve"> – Up to 60% discount</w:t>
      </w:r>
    </w:p>
    <w:p w14:paraId="30657393" w14:textId="614B676D" w:rsidR="00F96C10" w:rsidRPr="00010F4D" w:rsidRDefault="008E3EB7" w:rsidP="00BA1CB0">
      <w:pPr>
        <w:snapToGrid w:val="0"/>
        <w:spacing w:after="0" w:line="276" w:lineRule="auto"/>
        <w:jc w:val="both"/>
        <w:rPr>
          <w:rFonts w:eastAsia="宋体" w:cstheme="minorHAnsi"/>
        </w:rPr>
      </w:pPr>
      <w:hyperlink r:id="rId24" w:history="1">
        <w:r w:rsidR="009C39E4" w:rsidRPr="00010F4D">
          <w:rPr>
            <w:rStyle w:val="ac"/>
            <w:rFonts w:eastAsia="宋体" w:cstheme="minorHAnsi"/>
          </w:rPr>
          <w:t>HONOR Watch GS Pro</w:t>
        </w:r>
      </w:hyperlink>
      <w:r w:rsidR="009C39E4" w:rsidRPr="00010F4D">
        <w:rPr>
          <w:rFonts w:eastAsia="宋体" w:cstheme="minorHAnsi"/>
        </w:rPr>
        <w:t xml:space="preserve"> is at €199.9 with </w:t>
      </w:r>
      <w:r w:rsidR="00E11568" w:rsidRPr="00010F4D">
        <w:rPr>
          <w:rFonts w:eastAsia="宋体" w:cstheme="minorHAnsi"/>
        </w:rPr>
        <w:t xml:space="preserve">a </w:t>
      </w:r>
      <w:r w:rsidR="009C39E4" w:rsidRPr="00010F4D">
        <w:rPr>
          <w:rFonts w:eastAsia="宋体" w:cstheme="minorHAnsi"/>
        </w:rPr>
        <w:t xml:space="preserve">€50 price off. </w:t>
      </w:r>
      <w:hyperlink r:id="rId25" w:history="1">
        <w:r w:rsidR="009C39E4" w:rsidRPr="00010F4D">
          <w:rPr>
            <w:rStyle w:val="ac"/>
            <w:rFonts w:eastAsia="宋体" w:cstheme="minorHAnsi"/>
          </w:rPr>
          <w:t>HONOR MagicBook 15</w:t>
        </w:r>
      </w:hyperlink>
      <w:r w:rsidR="009C39E4" w:rsidRPr="00010F4D">
        <w:rPr>
          <w:rFonts w:eastAsia="宋体" w:cstheme="minorHAnsi"/>
        </w:rPr>
        <w:t xml:space="preserve"> (AMD </w:t>
      </w:r>
      <w:proofErr w:type="spellStart"/>
      <w:r w:rsidR="009C39E4" w:rsidRPr="00010F4D">
        <w:rPr>
          <w:rFonts w:eastAsia="宋体" w:cstheme="minorHAnsi"/>
        </w:rPr>
        <w:t>Ryzen</w:t>
      </w:r>
      <w:proofErr w:type="spellEnd"/>
      <w:r w:rsidR="009C39E4" w:rsidRPr="00010F4D">
        <w:rPr>
          <w:rFonts w:eastAsia="宋体" w:cstheme="minorHAnsi"/>
        </w:rPr>
        <w:t xml:space="preserve"> 5 4500U/8GB+512GB) is bundled with </w:t>
      </w:r>
      <w:r w:rsidR="00E11568" w:rsidRPr="00010F4D">
        <w:rPr>
          <w:rFonts w:eastAsia="宋体" w:cstheme="minorHAnsi"/>
        </w:rPr>
        <w:t>HONOR Sport Bluetooth Earphones</w:t>
      </w:r>
      <w:r w:rsidR="009C39E4" w:rsidRPr="00010F4D">
        <w:rPr>
          <w:rFonts w:eastAsia="宋体" w:cstheme="minorHAnsi"/>
        </w:rPr>
        <w:t xml:space="preserve"> and a €50 coupon</w:t>
      </w:r>
      <w:r w:rsidR="00E11568" w:rsidRPr="00010F4D">
        <w:rPr>
          <w:rFonts w:eastAsia="宋体" w:cstheme="minorHAnsi"/>
        </w:rPr>
        <w:t xml:space="preserve"> (total value of €129.9)</w:t>
      </w:r>
      <w:r w:rsidR="009C39E4" w:rsidRPr="00010F4D">
        <w:rPr>
          <w:rFonts w:eastAsia="宋体" w:cstheme="minorHAnsi"/>
        </w:rPr>
        <w:t xml:space="preserve"> at the price of €699.9.</w:t>
      </w:r>
      <w:r w:rsidR="00B27841" w:rsidRPr="00010F4D">
        <w:rPr>
          <w:rFonts w:eastAsia="宋体" w:cstheme="minorHAnsi" w:hint="eastAsia"/>
        </w:rPr>
        <w:t xml:space="preserve"> </w:t>
      </w:r>
    </w:p>
    <w:p w14:paraId="248B5030" w14:textId="77777777" w:rsidR="00B27841" w:rsidRPr="00010F4D" w:rsidRDefault="00B27841" w:rsidP="00B853B3">
      <w:pPr>
        <w:spacing w:after="0" w:line="320" w:lineRule="exact"/>
        <w:jc w:val="both"/>
        <w:rPr>
          <w:rFonts w:eastAsia="宋体" w:cstheme="minorHAnsi"/>
        </w:rPr>
      </w:pPr>
    </w:p>
    <w:p w14:paraId="53015FB1" w14:textId="6493CBB0" w:rsidR="00B853B3" w:rsidRPr="00010F4D" w:rsidRDefault="008E3EB7" w:rsidP="00B853B3">
      <w:pPr>
        <w:spacing w:after="0" w:line="320" w:lineRule="exact"/>
        <w:jc w:val="both"/>
        <w:rPr>
          <w:rFonts w:eastAsia="宋体" w:cstheme="minorHAnsi"/>
          <w:b/>
        </w:rPr>
      </w:pPr>
      <w:hyperlink r:id="rId26" w:history="1">
        <w:r w:rsidR="00D8717C" w:rsidRPr="00010F4D">
          <w:rPr>
            <w:rStyle w:val="ac"/>
            <w:rFonts w:eastAsia="宋体" w:cstheme="minorHAnsi" w:hint="eastAsia"/>
            <w:b/>
          </w:rPr>
          <w:t>H</w:t>
        </w:r>
        <w:r w:rsidR="00D8717C" w:rsidRPr="00010F4D">
          <w:rPr>
            <w:rStyle w:val="ac"/>
            <w:rFonts w:eastAsia="宋体" w:cstheme="minorHAnsi"/>
            <w:b/>
          </w:rPr>
          <w:t>ONOR Black Friday 2020 Italy</w:t>
        </w:r>
      </w:hyperlink>
      <w:r w:rsidR="00C44DBA" w:rsidRPr="00010F4D">
        <w:rPr>
          <w:rFonts w:eastAsia="宋体" w:cstheme="minorHAnsi"/>
          <w:b/>
        </w:rPr>
        <w:t xml:space="preserve"> – Up to €200 off</w:t>
      </w:r>
    </w:p>
    <w:p w14:paraId="7BB6A2F5" w14:textId="022756D0" w:rsidR="00D8717C" w:rsidRDefault="008E3EB7" w:rsidP="00B853B3">
      <w:pPr>
        <w:spacing w:after="0" w:line="320" w:lineRule="exact"/>
        <w:jc w:val="both"/>
        <w:rPr>
          <w:rFonts w:eastAsia="宋体" w:cstheme="minorHAnsi"/>
        </w:rPr>
      </w:pPr>
      <w:hyperlink r:id="rId27" w:history="1">
        <w:r w:rsidR="00D8717C" w:rsidRPr="00010F4D">
          <w:rPr>
            <w:rStyle w:val="ac"/>
            <w:rFonts w:eastAsia="宋体" w:cstheme="minorHAnsi"/>
          </w:rPr>
          <w:t>HONOR Watch ES</w:t>
        </w:r>
      </w:hyperlink>
      <w:r w:rsidR="00D8717C" w:rsidRPr="00010F4D">
        <w:rPr>
          <w:rFonts w:eastAsia="宋体" w:cstheme="minorHAnsi"/>
        </w:rPr>
        <w:t xml:space="preserve"> is</w:t>
      </w:r>
      <w:r w:rsidR="00E11568" w:rsidRPr="00010F4D">
        <w:rPr>
          <w:rFonts w:eastAsia="宋体" w:cstheme="minorHAnsi"/>
        </w:rPr>
        <w:t xml:space="preserve"> now</w:t>
      </w:r>
      <w:r w:rsidR="00D8717C" w:rsidRPr="00010F4D">
        <w:rPr>
          <w:rFonts w:eastAsia="宋体" w:cstheme="minorHAnsi"/>
        </w:rPr>
        <w:t xml:space="preserve"> €</w:t>
      </w:r>
      <w:r w:rsidR="00DD6FA1" w:rsidRPr="00010F4D">
        <w:rPr>
          <w:rFonts w:eastAsia="宋体" w:cstheme="minorHAnsi"/>
        </w:rPr>
        <w:t xml:space="preserve">89.9 after a </w:t>
      </w:r>
      <w:r w:rsidR="00D8717C" w:rsidRPr="00010F4D">
        <w:rPr>
          <w:rFonts w:eastAsia="宋体" w:cstheme="minorHAnsi"/>
        </w:rPr>
        <w:t>€10 drop.</w:t>
      </w:r>
      <w:hyperlink r:id="rId28" w:history="1">
        <w:r w:rsidR="00A37EF0" w:rsidRPr="00010F4D">
          <w:rPr>
            <w:rStyle w:val="ac"/>
            <w:rFonts w:eastAsia="宋体" w:cstheme="minorHAnsi"/>
          </w:rPr>
          <w:t xml:space="preserve"> HONOR Watch GS Pro</w:t>
        </w:r>
      </w:hyperlink>
      <w:r w:rsidR="00A37EF0" w:rsidRPr="00010F4D">
        <w:rPr>
          <w:rFonts w:eastAsia="宋体" w:cstheme="minorHAnsi"/>
        </w:rPr>
        <w:t xml:space="preserve"> is €199.9 with €50 off. </w:t>
      </w:r>
      <w:hyperlink r:id="rId29" w:history="1">
        <w:r w:rsidR="00DD6FA1" w:rsidRPr="00010F4D">
          <w:rPr>
            <w:rStyle w:val="ac"/>
            <w:rFonts w:eastAsia="宋体" w:cstheme="minorHAnsi"/>
          </w:rPr>
          <w:t>HONOR Router 3</w:t>
        </w:r>
      </w:hyperlink>
      <w:r w:rsidR="00DD6FA1" w:rsidRPr="00010F4D">
        <w:rPr>
          <w:rFonts w:eastAsia="宋体" w:cstheme="minorHAnsi"/>
        </w:rPr>
        <w:t xml:space="preserve"> is €49.9 with €30 off.</w:t>
      </w:r>
    </w:p>
    <w:p w14:paraId="2447A037" w14:textId="77777777" w:rsidR="00B95BDF" w:rsidRPr="00F973FE" w:rsidRDefault="00B95BDF" w:rsidP="00B95BDF">
      <w:pPr>
        <w:spacing w:after="0" w:line="320" w:lineRule="exact"/>
        <w:jc w:val="both"/>
        <w:rPr>
          <w:rFonts w:eastAsia="宋体" w:cstheme="minorHAnsi"/>
        </w:rPr>
      </w:pPr>
    </w:p>
    <w:p w14:paraId="6657E182" w14:textId="44FD87FB" w:rsidR="00100539" w:rsidRPr="00FC4549" w:rsidRDefault="008E3EB7" w:rsidP="009C3683">
      <w:pPr>
        <w:spacing w:after="0" w:line="320" w:lineRule="exact"/>
        <w:jc w:val="both"/>
        <w:rPr>
          <w:rFonts w:eastAsia="宋体" w:cstheme="minorHAnsi"/>
          <w:b/>
        </w:rPr>
      </w:pPr>
      <w:hyperlink r:id="rId30" w:history="1">
        <w:r w:rsidR="00D8717C" w:rsidRPr="00FC4549">
          <w:rPr>
            <w:rStyle w:val="ac"/>
            <w:rFonts w:eastAsia="宋体" w:cstheme="minorHAnsi" w:hint="eastAsia"/>
            <w:b/>
          </w:rPr>
          <w:t>H</w:t>
        </w:r>
        <w:r w:rsidR="00D8717C" w:rsidRPr="00FC4549">
          <w:rPr>
            <w:rStyle w:val="ac"/>
            <w:rFonts w:eastAsia="宋体" w:cstheme="minorHAnsi"/>
            <w:b/>
          </w:rPr>
          <w:t>ONOR Black Friday 2020 Spain</w:t>
        </w:r>
      </w:hyperlink>
      <w:r w:rsidR="00C44DBA" w:rsidRPr="00FC4549">
        <w:rPr>
          <w:rFonts w:eastAsia="宋体" w:cstheme="minorHAnsi"/>
          <w:b/>
        </w:rPr>
        <w:t xml:space="preserve"> – Up to 55% discount</w:t>
      </w:r>
    </w:p>
    <w:p w14:paraId="277AC119" w14:textId="4AA26313" w:rsidR="00B64D79" w:rsidRPr="00B94694" w:rsidRDefault="008E3EB7" w:rsidP="00C67378">
      <w:pPr>
        <w:spacing w:after="0" w:line="320" w:lineRule="exact"/>
        <w:jc w:val="both"/>
        <w:rPr>
          <w:rFonts w:ascii="Calibri" w:hAnsi="Calibri" w:cs="Calibri"/>
        </w:rPr>
      </w:pPr>
      <w:hyperlink r:id="rId31" w:history="1">
        <w:r w:rsidR="00C67378" w:rsidRPr="0087622C">
          <w:rPr>
            <w:rStyle w:val="ac"/>
            <w:rFonts w:ascii="Calibri" w:hAnsi="Calibri" w:cs="Calibri"/>
          </w:rPr>
          <w:t>HONOR Watch GS</w:t>
        </w:r>
        <w:r w:rsidR="0087622C" w:rsidRPr="0087622C">
          <w:rPr>
            <w:rStyle w:val="ac"/>
            <w:rFonts w:ascii="Calibri" w:hAnsi="Calibri" w:cs="Calibri"/>
          </w:rPr>
          <w:t xml:space="preserve"> pro</w:t>
        </w:r>
      </w:hyperlink>
      <w:r w:rsidR="00C67378">
        <w:rPr>
          <w:rFonts w:ascii="Calibri" w:hAnsi="Calibri" w:cs="Calibri"/>
        </w:rPr>
        <w:t xml:space="preserve"> is </w:t>
      </w:r>
      <w:r w:rsidR="00E11568">
        <w:rPr>
          <w:rFonts w:ascii="Calibri" w:hAnsi="Calibri" w:cs="Calibri"/>
        </w:rPr>
        <w:t xml:space="preserve">now </w:t>
      </w:r>
      <w:r w:rsidR="00C67378" w:rsidRPr="00C67378">
        <w:rPr>
          <w:rFonts w:ascii="Calibri" w:hAnsi="Calibri" w:cs="Calibri"/>
        </w:rPr>
        <w:t xml:space="preserve">€199.9 with </w:t>
      </w:r>
      <w:r w:rsidR="00E11568">
        <w:rPr>
          <w:rFonts w:ascii="Calibri" w:hAnsi="Calibri" w:cs="Calibri"/>
        </w:rPr>
        <w:t xml:space="preserve">a </w:t>
      </w:r>
      <w:r w:rsidR="00C67378" w:rsidRPr="00C67378">
        <w:rPr>
          <w:rFonts w:ascii="Calibri" w:hAnsi="Calibri" w:cs="Calibri"/>
        </w:rPr>
        <w:t xml:space="preserve">€50 off. </w:t>
      </w:r>
      <w:hyperlink r:id="rId32" w:history="1">
        <w:r w:rsidR="00C67378" w:rsidRPr="00A648A1">
          <w:rPr>
            <w:rStyle w:val="ac"/>
            <w:rFonts w:ascii="Calibri" w:hAnsi="Calibri" w:cs="Calibri" w:hint="eastAsia"/>
          </w:rPr>
          <w:t>H</w:t>
        </w:r>
        <w:r w:rsidR="00C67378" w:rsidRPr="00A648A1">
          <w:rPr>
            <w:rStyle w:val="ac"/>
            <w:rFonts w:ascii="Calibri" w:hAnsi="Calibri" w:cs="Calibri"/>
          </w:rPr>
          <w:t>ONOR MagicBook Pro</w:t>
        </w:r>
      </w:hyperlink>
      <w:r w:rsidR="00C67378" w:rsidRPr="00C67378">
        <w:rPr>
          <w:rFonts w:ascii="Calibri" w:hAnsi="Calibri" w:cs="Calibri"/>
        </w:rPr>
        <w:t xml:space="preserve"> comes at €749.9 with two </w:t>
      </w:r>
      <w:proofErr w:type="gramStart"/>
      <w:r w:rsidR="00C67378" w:rsidRPr="00C67378">
        <w:rPr>
          <w:rFonts w:ascii="Calibri" w:hAnsi="Calibri" w:cs="Calibri"/>
        </w:rPr>
        <w:t>free gifts</w:t>
      </w:r>
      <w:proofErr w:type="gramEnd"/>
      <w:r w:rsidR="00C67378" w:rsidRPr="00C67378">
        <w:rPr>
          <w:rFonts w:ascii="Calibri" w:hAnsi="Calibri" w:cs="Calibri"/>
        </w:rPr>
        <w:t xml:space="preserve"> out of five options including</w:t>
      </w:r>
      <w:r w:rsidR="00E54F99">
        <w:rPr>
          <w:rFonts w:ascii="Calibri" w:hAnsi="Calibri" w:cs="Calibri"/>
        </w:rPr>
        <w:t xml:space="preserve"> a</w:t>
      </w:r>
      <w:r w:rsidR="00C67378" w:rsidRPr="00C67378">
        <w:rPr>
          <w:rFonts w:ascii="Calibri" w:hAnsi="Calibri" w:cs="Calibri"/>
        </w:rPr>
        <w:t xml:space="preserve"> HONOR Router 3 and HONOR Sport Bluetooth Earphones (total value of €149.8). </w:t>
      </w:r>
      <w:hyperlink r:id="rId33" w:history="1">
        <w:r w:rsidR="00C67378" w:rsidRPr="00A648A1">
          <w:rPr>
            <w:rStyle w:val="ac"/>
            <w:rFonts w:ascii="Calibri" w:hAnsi="Calibri" w:cs="Calibri"/>
          </w:rPr>
          <w:t>HONOR MagicBook 15</w:t>
        </w:r>
      </w:hyperlink>
      <w:r w:rsidR="00C67378" w:rsidRPr="00C67378">
        <w:rPr>
          <w:rFonts w:ascii="Calibri" w:hAnsi="Calibri" w:cs="Calibri"/>
        </w:rPr>
        <w:t xml:space="preserve"> (AMD </w:t>
      </w:r>
      <w:proofErr w:type="spellStart"/>
      <w:r w:rsidR="00C67378" w:rsidRPr="00C67378">
        <w:rPr>
          <w:rFonts w:ascii="Calibri" w:hAnsi="Calibri" w:cs="Calibri"/>
        </w:rPr>
        <w:t>Ryzen</w:t>
      </w:r>
      <w:proofErr w:type="spellEnd"/>
      <w:r w:rsidR="00C67378" w:rsidRPr="00C67378">
        <w:rPr>
          <w:rFonts w:ascii="Calibri" w:hAnsi="Calibri" w:cs="Calibri"/>
        </w:rPr>
        <w:t xml:space="preserve"> 5 4500U/8GB+512GB) is now at €649.9 with </w:t>
      </w:r>
      <w:r w:rsidR="00E54F99">
        <w:rPr>
          <w:rFonts w:ascii="Calibri" w:hAnsi="Calibri" w:cs="Calibri"/>
        </w:rPr>
        <w:t xml:space="preserve">a </w:t>
      </w:r>
      <w:r w:rsidR="00C67378" w:rsidRPr="00C67378">
        <w:rPr>
          <w:rFonts w:ascii="Calibri" w:hAnsi="Calibri" w:cs="Calibri"/>
        </w:rPr>
        <w:t>free HONOR Router 3 (value of €79.9)</w:t>
      </w:r>
      <w:r w:rsidR="00A648A1">
        <w:rPr>
          <w:rFonts w:ascii="Calibri" w:hAnsi="Calibri" w:cs="Calibri"/>
        </w:rPr>
        <w:t xml:space="preserve"> after claiming a </w:t>
      </w:r>
      <w:r w:rsidR="00A648A1" w:rsidRPr="00C67378">
        <w:rPr>
          <w:rFonts w:ascii="Calibri" w:hAnsi="Calibri" w:cs="Calibri"/>
        </w:rPr>
        <w:t>€50</w:t>
      </w:r>
      <w:r w:rsidR="00A648A1">
        <w:rPr>
          <w:rFonts w:ascii="Calibri" w:hAnsi="Calibri" w:cs="Calibri"/>
        </w:rPr>
        <w:t xml:space="preserve"> coupon. </w:t>
      </w:r>
      <w:hyperlink r:id="rId34" w:history="1">
        <w:r w:rsidR="00C67378" w:rsidRPr="00A648A1">
          <w:rPr>
            <w:rStyle w:val="ac"/>
            <w:rFonts w:ascii="Calibri" w:hAnsi="Calibri" w:cs="Calibri"/>
          </w:rPr>
          <w:t>HONOR Watch GS Pro</w:t>
        </w:r>
      </w:hyperlink>
      <w:r w:rsidR="00A648A1">
        <w:rPr>
          <w:rFonts w:ascii="Calibri" w:hAnsi="Calibri" w:cs="Calibri"/>
        </w:rPr>
        <w:t xml:space="preserve"> is now at €14</w:t>
      </w:r>
      <w:r w:rsidR="00C67378" w:rsidRPr="00C67378">
        <w:rPr>
          <w:rFonts w:ascii="Calibri" w:hAnsi="Calibri" w:cs="Calibri"/>
        </w:rPr>
        <w:t>9.9</w:t>
      </w:r>
      <w:r w:rsidR="00A648A1">
        <w:rPr>
          <w:rFonts w:ascii="Calibri" w:hAnsi="Calibri" w:cs="Calibri"/>
        </w:rPr>
        <w:t xml:space="preserve"> after</w:t>
      </w:r>
      <w:r w:rsidR="00C67378" w:rsidRPr="00C67378">
        <w:rPr>
          <w:rFonts w:ascii="Calibri" w:hAnsi="Calibri" w:cs="Calibri"/>
        </w:rPr>
        <w:t xml:space="preserve"> </w:t>
      </w:r>
      <w:r w:rsidR="00A648A1">
        <w:rPr>
          <w:rFonts w:ascii="Calibri" w:hAnsi="Calibri" w:cs="Calibri"/>
        </w:rPr>
        <w:t xml:space="preserve">a </w:t>
      </w:r>
      <w:r w:rsidR="00C67378" w:rsidRPr="00C67378">
        <w:rPr>
          <w:rFonts w:ascii="Calibri" w:hAnsi="Calibri" w:cs="Calibri"/>
        </w:rPr>
        <w:t xml:space="preserve">€50 price drop. </w:t>
      </w:r>
      <w:proofErr w:type="gramStart"/>
      <w:r w:rsidR="00C67378">
        <w:rPr>
          <w:rFonts w:ascii="Calibri" w:hAnsi="Calibri" w:cs="Calibri"/>
        </w:rPr>
        <w:t>And</w:t>
      </w:r>
      <w:proofErr w:type="gramEnd"/>
      <w:r w:rsidR="00C67378">
        <w:rPr>
          <w:rFonts w:ascii="Calibri" w:hAnsi="Calibri" w:cs="Calibri"/>
        </w:rPr>
        <w:t xml:space="preserve"> the </w:t>
      </w:r>
      <w:hyperlink r:id="rId35" w:history="1">
        <w:r w:rsidR="00C67378" w:rsidRPr="00A648A1">
          <w:rPr>
            <w:rStyle w:val="ac"/>
            <w:rFonts w:ascii="Calibri" w:hAnsi="Calibri" w:cs="Calibri"/>
          </w:rPr>
          <w:t>HONOR MagicBook 14</w:t>
        </w:r>
      </w:hyperlink>
      <w:r w:rsidR="00C67378">
        <w:rPr>
          <w:rFonts w:ascii="Calibri" w:hAnsi="Calibri" w:cs="Calibri" w:hint="eastAsia"/>
        </w:rPr>
        <w:t xml:space="preserve"> </w:t>
      </w:r>
      <w:r w:rsidR="00C67378" w:rsidRPr="00F96C10">
        <w:rPr>
          <w:rFonts w:eastAsia="宋体" w:cstheme="minorHAnsi"/>
        </w:rPr>
        <w:t xml:space="preserve">(AMD </w:t>
      </w:r>
      <w:proofErr w:type="spellStart"/>
      <w:r w:rsidR="00C67378" w:rsidRPr="00F96C10">
        <w:rPr>
          <w:rFonts w:eastAsia="宋体" w:cstheme="minorHAnsi"/>
        </w:rPr>
        <w:t>Ryzen</w:t>
      </w:r>
      <w:proofErr w:type="spellEnd"/>
      <w:r w:rsidR="00C67378" w:rsidRPr="00F96C10">
        <w:rPr>
          <w:rFonts w:eastAsia="宋体" w:cstheme="minorHAnsi"/>
        </w:rPr>
        <w:t xml:space="preserve"> 5 4500U/8GB+512GB)</w:t>
      </w:r>
      <w:r w:rsidR="00C67378">
        <w:rPr>
          <w:rFonts w:eastAsia="宋体" w:cstheme="minorHAnsi"/>
        </w:rPr>
        <w:t xml:space="preserve"> will be at </w:t>
      </w:r>
      <w:r w:rsidR="00C67378" w:rsidRPr="00C67378">
        <w:rPr>
          <w:rFonts w:ascii="Calibri" w:hAnsi="Calibri" w:cs="Calibri"/>
        </w:rPr>
        <w:t>€</w:t>
      </w:r>
      <w:r w:rsidR="00A648A1">
        <w:rPr>
          <w:rFonts w:ascii="Calibri" w:hAnsi="Calibri" w:cs="Calibri"/>
        </w:rPr>
        <w:t>619.9 after a</w:t>
      </w:r>
      <w:r w:rsidR="00C67378">
        <w:rPr>
          <w:rFonts w:ascii="Calibri" w:hAnsi="Calibri" w:cs="Calibri"/>
        </w:rPr>
        <w:t xml:space="preserve"> </w:t>
      </w:r>
      <w:r w:rsidR="00C67378" w:rsidRPr="00C67378">
        <w:rPr>
          <w:rFonts w:ascii="Calibri" w:hAnsi="Calibri" w:cs="Calibri"/>
        </w:rPr>
        <w:t>€</w:t>
      </w:r>
      <w:r w:rsidR="00C67378">
        <w:rPr>
          <w:rFonts w:ascii="Calibri" w:hAnsi="Calibri" w:cs="Calibri"/>
        </w:rPr>
        <w:t>130 off.</w:t>
      </w:r>
    </w:p>
    <w:p w14:paraId="2B063FAD" w14:textId="77777777" w:rsidR="00C67378" w:rsidRPr="00B94694" w:rsidRDefault="00C67378" w:rsidP="00C67378">
      <w:pPr>
        <w:spacing w:after="0" w:line="320" w:lineRule="exact"/>
        <w:jc w:val="both"/>
        <w:rPr>
          <w:rFonts w:ascii="Calibri" w:hAnsi="Calibri" w:cs="Calibri"/>
        </w:rPr>
      </w:pPr>
    </w:p>
    <w:p w14:paraId="4D172326" w14:textId="440D1715" w:rsidR="00E10EBE" w:rsidRPr="00507D45" w:rsidRDefault="0055135C" w:rsidP="00507D45">
      <w:pPr>
        <w:spacing w:line="276" w:lineRule="auto"/>
        <w:jc w:val="both"/>
        <w:rPr>
          <w:rFonts w:ascii="Calibri" w:eastAsia="Calibri" w:hAnsi="Calibri" w:cs="Calibri"/>
          <w:b/>
          <w:bCs/>
          <w:color w:val="000000"/>
          <w:u w:color="000000"/>
        </w:rPr>
      </w:pPr>
      <w:r w:rsidRPr="00507D45">
        <w:rPr>
          <w:rFonts w:ascii="Calibri" w:eastAsia="Calibri" w:hAnsi="Calibri" w:cs="Calibri"/>
          <w:b/>
          <w:bCs/>
          <w:color w:val="000000"/>
          <w:u w:color="000000"/>
        </w:rPr>
        <w:t xml:space="preserve">Join </w:t>
      </w:r>
      <w:r w:rsidR="00507D45">
        <w:rPr>
          <w:rFonts w:ascii="Calibri" w:eastAsia="Calibri" w:hAnsi="Calibri" w:cs="Calibri"/>
          <w:b/>
          <w:bCs/>
          <w:color w:val="000000"/>
          <w:u w:color="000000"/>
        </w:rPr>
        <w:t>t</w:t>
      </w:r>
      <w:r w:rsidR="00507D45" w:rsidRPr="00507D45">
        <w:rPr>
          <w:rFonts w:ascii="Calibri" w:eastAsia="Calibri" w:hAnsi="Calibri" w:cs="Calibri"/>
          <w:b/>
          <w:bCs/>
          <w:color w:val="000000"/>
          <w:u w:color="000000"/>
        </w:rPr>
        <w:t xml:space="preserve">he Holiday Carnival </w:t>
      </w:r>
      <w:r w:rsidR="00507D45">
        <w:rPr>
          <w:rFonts w:ascii="Calibri" w:eastAsia="Calibri" w:hAnsi="Calibri" w:cs="Calibri"/>
          <w:b/>
          <w:bCs/>
          <w:color w:val="000000"/>
          <w:u w:color="000000"/>
        </w:rPr>
        <w:t>with Experienced Tech Bloggers a</w:t>
      </w:r>
      <w:r w:rsidR="00507D45" w:rsidRPr="00507D45">
        <w:rPr>
          <w:rFonts w:ascii="Calibri" w:eastAsia="Calibri" w:hAnsi="Calibri" w:cs="Calibri"/>
          <w:b/>
          <w:bCs/>
          <w:color w:val="000000"/>
          <w:u w:color="000000"/>
        </w:rPr>
        <w:t xml:space="preserve">nd Gamers </w:t>
      </w:r>
    </w:p>
    <w:p w14:paraId="28E458D9" w14:textId="6B741FE0" w:rsidR="002C48FF" w:rsidRDefault="002C48FF" w:rsidP="00A1769D">
      <w:pPr>
        <w:jc w:val="both"/>
        <w:rPr>
          <w:rFonts w:eastAsia="宋体" w:cstheme="minorHAnsi"/>
        </w:rPr>
      </w:pPr>
      <w:r>
        <w:rPr>
          <w:rFonts w:eastAsia="宋体" w:cstheme="minorHAnsi"/>
        </w:rPr>
        <w:t>HONOR updates pl</w:t>
      </w:r>
      <w:r w:rsidR="0055135C">
        <w:rPr>
          <w:rFonts w:eastAsia="宋体" w:cstheme="minorHAnsi"/>
        </w:rPr>
        <w:t xml:space="preserve">enty </w:t>
      </w:r>
      <w:r w:rsidR="000D17C6">
        <w:rPr>
          <w:rFonts w:eastAsia="宋体" w:cstheme="minorHAnsi"/>
        </w:rPr>
        <w:t xml:space="preserve">deals with extra </w:t>
      </w:r>
      <w:r w:rsidR="0055135C">
        <w:rPr>
          <w:rFonts w:eastAsia="宋体" w:cstheme="minorHAnsi"/>
        </w:rPr>
        <w:t>discounts while</w:t>
      </w:r>
      <w:r>
        <w:rPr>
          <w:rFonts w:eastAsia="宋体" w:cstheme="minorHAnsi"/>
        </w:rPr>
        <w:t xml:space="preserve"> Black Friday sales are already in full swing. </w:t>
      </w:r>
      <w:proofErr w:type="gramStart"/>
      <w:r>
        <w:rPr>
          <w:rFonts w:eastAsia="宋体" w:cstheme="minorHAnsi"/>
        </w:rPr>
        <w:t>And</w:t>
      </w:r>
      <w:proofErr w:type="gramEnd"/>
      <w:r>
        <w:rPr>
          <w:rFonts w:eastAsia="宋体" w:cstheme="minorHAnsi"/>
        </w:rPr>
        <w:t xml:space="preserve"> to </w:t>
      </w:r>
      <w:r w:rsidR="004A37A3">
        <w:rPr>
          <w:rFonts w:eastAsia="宋体" w:cstheme="minorHAnsi"/>
        </w:rPr>
        <w:t xml:space="preserve">better </w:t>
      </w:r>
      <w:r w:rsidR="00240B92">
        <w:rPr>
          <w:rFonts w:eastAsia="宋体" w:cstheme="minorHAnsi"/>
        </w:rPr>
        <w:t>present the frontier technology</w:t>
      </w:r>
      <w:r w:rsidR="004A37A3">
        <w:rPr>
          <w:rFonts w:eastAsia="宋体" w:cstheme="minorHAnsi"/>
        </w:rPr>
        <w:t xml:space="preserve"> of</w:t>
      </w:r>
      <w:r w:rsidR="00240B92">
        <w:rPr>
          <w:rFonts w:eastAsia="宋体" w:cstheme="minorHAnsi"/>
        </w:rPr>
        <w:t xml:space="preserve"> </w:t>
      </w:r>
      <w:r w:rsidR="004A37A3">
        <w:rPr>
          <w:rFonts w:eastAsia="宋体" w:cstheme="minorHAnsi"/>
        </w:rPr>
        <w:t>our</w:t>
      </w:r>
      <w:r w:rsidR="00240B92">
        <w:rPr>
          <w:rFonts w:eastAsia="宋体" w:cstheme="minorHAnsi"/>
        </w:rPr>
        <w:t xml:space="preserve"> </w:t>
      </w:r>
      <w:r w:rsidR="00C67378">
        <w:rPr>
          <w:rFonts w:eastAsia="宋体" w:cstheme="minorHAnsi"/>
        </w:rPr>
        <w:t>trendy products</w:t>
      </w:r>
      <w:r>
        <w:rPr>
          <w:rFonts w:eastAsia="宋体" w:cstheme="minorHAnsi"/>
        </w:rPr>
        <w:t xml:space="preserve"> for your gift list decision</w:t>
      </w:r>
      <w:r w:rsidR="00C67378">
        <w:rPr>
          <w:rFonts w:eastAsia="宋体" w:cstheme="minorHAnsi"/>
        </w:rPr>
        <w:t xml:space="preserve">, HONOR has invited some </w:t>
      </w:r>
      <w:r w:rsidR="00E2624C">
        <w:rPr>
          <w:rFonts w:eastAsia="宋体" w:cstheme="minorHAnsi"/>
        </w:rPr>
        <w:t xml:space="preserve">tech bloggers and gamers </w:t>
      </w:r>
      <w:r w:rsidR="0055135C">
        <w:rPr>
          <w:rFonts w:eastAsia="宋体" w:cstheme="minorHAnsi"/>
        </w:rPr>
        <w:t xml:space="preserve">worldwide </w:t>
      </w:r>
      <w:r w:rsidR="00C67378">
        <w:rPr>
          <w:rFonts w:eastAsia="宋体" w:cstheme="minorHAnsi"/>
        </w:rPr>
        <w:t xml:space="preserve">to </w:t>
      </w:r>
      <w:r w:rsidR="00E2624C">
        <w:rPr>
          <w:rFonts w:eastAsia="宋体" w:cstheme="minorHAnsi"/>
        </w:rPr>
        <w:t xml:space="preserve">experience and explore different possibilities of </w:t>
      </w:r>
      <w:r w:rsidR="000D17C6">
        <w:rPr>
          <w:rFonts w:eastAsia="宋体" w:cstheme="minorHAnsi"/>
        </w:rPr>
        <w:t>wearable</w:t>
      </w:r>
      <w:r w:rsidR="00CE0507">
        <w:rPr>
          <w:rFonts w:eastAsia="宋体" w:cstheme="minorHAnsi"/>
        </w:rPr>
        <w:t xml:space="preserve"> and</w:t>
      </w:r>
      <w:r w:rsidR="000D17C6">
        <w:rPr>
          <w:rFonts w:eastAsia="宋体" w:cstheme="minorHAnsi"/>
        </w:rPr>
        <w:t xml:space="preserve"> </w:t>
      </w:r>
      <w:r w:rsidR="00D77F66">
        <w:rPr>
          <w:rFonts w:eastAsia="宋体" w:cstheme="minorHAnsi"/>
        </w:rPr>
        <w:t xml:space="preserve">laptops. </w:t>
      </w:r>
      <w:r>
        <w:rPr>
          <w:rFonts w:eastAsia="宋体" w:cstheme="minorHAnsi"/>
        </w:rPr>
        <w:t>It would be worth paying attention</w:t>
      </w:r>
      <w:r w:rsidR="004A37A3">
        <w:rPr>
          <w:rFonts w:eastAsia="宋体" w:cstheme="minorHAnsi"/>
        </w:rPr>
        <w:t xml:space="preserve"> to explore </w:t>
      </w:r>
      <w:r w:rsidR="000D17C6">
        <w:rPr>
          <w:rFonts w:eastAsia="宋体" w:cstheme="minorHAnsi"/>
        </w:rPr>
        <w:t>influencers’</w:t>
      </w:r>
      <w:r w:rsidR="004A37A3">
        <w:rPr>
          <w:rFonts w:eastAsia="宋体" w:cstheme="minorHAnsi"/>
        </w:rPr>
        <w:t xml:space="preserve"> impression</w:t>
      </w:r>
      <w:r w:rsidR="00D77F66">
        <w:rPr>
          <w:rFonts w:eastAsia="宋体" w:cstheme="minorHAnsi"/>
        </w:rPr>
        <w:t>s</w:t>
      </w:r>
      <w:r w:rsidR="004A37A3">
        <w:rPr>
          <w:rFonts w:eastAsia="宋体" w:cstheme="minorHAnsi"/>
        </w:rPr>
        <w:t xml:space="preserve"> and enjoy </w:t>
      </w:r>
      <w:r w:rsidR="008E622B">
        <w:rPr>
          <w:rFonts w:eastAsia="宋体" w:cstheme="minorHAnsi"/>
        </w:rPr>
        <w:t xml:space="preserve">the special </w:t>
      </w:r>
      <w:r w:rsidR="000D17C6">
        <w:rPr>
          <w:rFonts w:eastAsia="宋体" w:cstheme="minorHAnsi"/>
        </w:rPr>
        <w:t xml:space="preserve">offers </w:t>
      </w:r>
      <w:r w:rsidR="004A37A3">
        <w:rPr>
          <w:rFonts w:eastAsia="宋体" w:cstheme="minorHAnsi"/>
        </w:rPr>
        <w:t>after</w:t>
      </w:r>
      <w:r w:rsidR="008E622B">
        <w:rPr>
          <w:rFonts w:eastAsia="宋体" w:cstheme="minorHAnsi"/>
        </w:rPr>
        <w:t xml:space="preserve"> </w:t>
      </w:r>
      <w:r w:rsidR="000D17C6">
        <w:rPr>
          <w:rFonts w:eastAsia="宋体" w:cstheme="minorHAnsi"/>
        </w:rPr>
        <w:t>subscribing</w:t>
      </w:r>
      <w:r w:rsidR="00240B92">
        <w:rPr>
          <w:rFonts w:eastAsia="宋体" w:cstheme="minorHAnsi"/>
        </w:rPr>
        <w:t xml:space="preserve"> </w:t>
      </w:r>
      <w:r w:rsidR="000D17C6">
        <w:rPr>
          <w:rFonts w:eastAsia="宋体" w:cstheme="minorHAnsi"/>
        </w:rPr>
        <w:t>to</w:t>
      </w:r>
      <w:r w:rsidR="00240B92">
        <w:rPr>
          <w:rFonts w:eastAsia="宋体" w:cstheme="minorHAnsi"/>
        </w:rPr>
        <w:t xml:space="preserve"> </w:t>
      </w:r>
      <w:r w:rsidR="000D17C6">
        <w:rPr>
          <w:rFonts w:eastAsia="宋体" w:cstheme="minorHAnsi"/>
        </w:rPr>
        <w:t>HI</w:t>
      </w:r>
      <w:r w:rsidR="00240B92">
        <w:rPr>
          <w:rFonts w:eastAsia="宋体" w:cstheme="minorHAnsi"/>
        </w:rPr>
        <w:t>H</w:t>
      </w:r>
      <w:r w:rsidR="004A37A3">
        <w:rPr>
          <w:rFonts w:eastAsia="宋体" w:cstheme="minorHAnsi"/>
        </w:rPr>
        <w:t>ONOR Stores</w:t>
      </w:r>
      <w:r w:rsidR="000D17C6">
        <w:rPr>
          <w:rFonts w:eastAsia="宋体" w:cstheme="minorHAnsi"/>
        </w:rPr>
        <w:t xml:space="preserve"> through links shared by them</w:t>
      </w:r>
      <w:r w:rsidR="00C67378">
        <w:rPr>
          <w:rFonts w:eastAsia="宋体" w:cstheme="minorHAnsi"/>
        </w:rPr>
        <w:t xml:space="preserve">. </w:t>
      </w:r>
      <w:r w:rsidR="008E622B">
        <w:rPr>
          <w:rFonts w:eastAsia="宋体" w:cstheme="minorHAnsi"/>
        </w:rPr>
        <w:t>Moreover</w:t>
      </w:r>
      <w:r w:rsidR="00C67378">
        <w:rPr>
          <w:rFonts w:eastAsia="宋体" w:cstheme="minorHAnsi"/>
        </w:rPr>
        <w:t xml:space="preserve">, there </w:t>
      </w:r>
      <w:r w:rsidR="008E622B">
        <w:rPr>
          <w:rFonts w:eastAsia="宋体" w:cstheme="minorHAnsi"/>
        </w:rPr>
        <w:t>will be limited</w:t>
      </w:r>
      <w:r w:rsidR="004A37A3">
        <w:rPr>
          <w:rFonts w:eastAsia="宋体" w:cstheme="minorHAnsi"/>
        </w:rPr>
        <w:t xml:space="preserve"> </w:t>
      </w:r>
      <w:r w:rsidR="004A37A3" w:rsidRPr="004A37A3">
        <w:rPr>
          <w:rFonts w:eastAsia="宋体" w:cstheme="minorHAnsi"/>
        </w:rPr>
        <w:t xml:space="preserve">50% off </w:t>
      </w:r>
      <w:r w:rsidR="00FC4549">
        <w:rPr>
          <w:rFonts w:eastAsia="宋体" w:cstheme="minorHAnsi"/>
        </w:rPr>
        <w:t>coupons</w:t>
      </w:r>
      <w:r w:rsidR="004A37A3" w:rsidRPr="004A37A3">
        <w:rPr>
          <w:rFonts w:eastAsia="宋体" w:cstheme="minorHAnsi"/>
        </w:rPr>
        <w:t xml:space="preserve"> </w:t>
      </w:r>
      <w:r w:rsidR="008E622B">
        <w:rPr>
          <w:rFonts w:eastAsia="宋体" w:cstheme="minorHAnsi"/>
        </w:rPr>
        <w:t xml:space="preserve">that </w:t>
      </w:r>
      <w:proofErr w:type="gramStart"/>
      <w:r w:rsidR="00FC4549">
        <w:rPr>
          <w:rFonts w:eastAsia="宋体" w:cstheme="minorHAnsi"/>
        </w:rPr>
        <w:t xml:space="preserve">will be </w:t>
      </w:r>
      <w:r w:rsidR="00240B92">
        <w:rPr>
          <w:rFonts w:eastAsia="宋体" w:cstheme="minorHAnsi"/>
        </w:rPr>
        <w:t>provided</w:t>
      </w:r>
      <w:proofErr w:type="gramEnd"/>
      <w:r w:rsidR="00240B92">
        <w:rPr>
          <w:rFonts w:eastAsia="宋体" w:cstheme="minorHAnsi"/>
        </w:rPr>
        <w:t xml:space="preserve"> </w:t>
      </w:r>
      <w:r w:rsidR="00FC4549">
        <w:rPr>
          <w:rFonts w:eastAsia="宋体" w:cstheme="minorHAnsi"/>
        </w:rPr>
        <w:t xml:space="preserve">by </w:t>
      </w:r>
      <w:r w:rsidR="00240B92">
        <w:rPr>
          <w:rFonts w:eastAsia="宋体" w:cstheme="minorHAnsi"/>
        </w:rPr>
        <w:t>influencers</w:t>
      </w:r>
      <w:r w:rsidR="00FC4549">
        <w:rPr>
          <w:rFonts w:eastAsia="宋体" w:cstheme="minorHAnsi"/>
        </w:rPr>
        <w:t xml:space="preserve"> through lucky draws during </w:t>
      </w:r>
      <w:r w:rsidR="00507D45">
        <w:rPr>
          <w:rFonts w:eastAsia="宋体" w:cstheme="minorHAnsi"/>
        </w:rPr>
        <w:t xml:space="preserve">their </w:t>
      </w:r>
      <w:proofErr w:type="spellStart"/>
      <w:r w:rsidR="00507D45">
        <w:rPr>
          <w:rFonts w:eastAsia="宋体" w:cstheme="minorHAnsi"/>
        </w:rPr>
        <w:t>livestreaming</w:t>
      </w:r>
      <w:proofErr w:type="spellEnd"/>
      <w:r w:rsidR="00507D45">
        <w:rPr>
          <w:rFonts w:eastAsia="宋体" w:cstheme="minorHAnsi"/>
        </w:rPr>
        <w:t xml:space="preserve">. </w:t>
      </w:r>
    </w:p>
    <w:p w14:paraId="1A09AC94" w14:textId="77777777" w:rsidR="002C48FF" w:rsidRDefault="002C48FF" w:rsidP="00A1769D">
      <w:pPr>
        <w:jc w:val="both"/>
        <w:rPr>
          <w:rFonts w:eastAsia="宋体" w:cstheme="minorHAnsi"/>
        </w:rPr>
      </w:pPr>
    </w:p>
    <w:p w14:paraId="349FE686" w14:textId="19EA468B" w:rsidR="00CE0507" w:rsidRPr="00507D45" w:rsidRDefault="00507D45" w:rsidP="00507D45">
      <w:pPr>
        <w:spacing w:line="276" w:lineRule="auto"/>
        <w:jc w:val="both"/>
        <w:rPr>
          <w:rFonts w:ascii="Calibri" w:eastAsia="Calibri" w:hAnsi="Calibri" w:cs="Calibri"/>
          <w:b/>
          <w:bCs/>
          <w:color w:val="000000"/>
          <w:u w:color="000000"/>
        </w:rPr>
      </w:pPr>
      <w:r>
        <w:rPr>
          <w:rFonts w:ascii="Calibri" w:eastAsia="Calibri" w:hAnsi="Calibri" w:cs="Calibri"/>
          <w:b/>
          <w:bCs/>
          <w:color w:val="000000"/>
          <w:u w:color="000000"/>
        </w:rPr>
        <w:t>The A</w:t>
      </w:r>
      <w:r w:rsidR="00CE0507" w:rsidRPr="00507D45">
        <w:rPr>
          <w:rFonts w:ascii="Calibri" w:eastAsia="Calibri" w:hAnsi="Calibri" w:cs="Calibri"/>
          <w:b/>
          <w:bCs/>
          <w:color w:val="000000"/>
          <w:u w:color="000000"/>
        </w:rPr>
        <w:t>nnouncement of 2020 HONOR TALENTS Global Design Awards</w:t>
      </w:r>
    </w:p>
    <w:p w14:paraId="755B75D9" w14:textId="394F65E0" w:rsidR="00CE0507" w:rsidRDefault="00CE0507" w:rsidP="00CE0507">
      <w:pPr>
        <w:jc w:val="both"/>
        <w:rPr>
          <w:rFonts w:eastAsia="宋体" w:cstheme="minorHAnsi"/>
        </w:rPr>
      </w:pPr>
      <w:r>
        <w:rPr>
          <w:rFonts w:eastAsia="宋体" w:cstheme="minorHAnsi"/>
        </w:rPr>
        <w:t xml:space="preserve">Since HONOR launched the HONOR TALENTS Design Awards with the “Unclutter Your Imagination” theme, there are a huge number of remarkable concepts received from talented individuals, over 120 artworks were from students of top fashion school POLIMODA, and </w:t>
      </w:r>
      <w:proofErr w:type="gramStart"/>
      <w:r>
        <w:rPr>
          <w:rFonts w:eastAsia="宋体" w:cstheme="minorHAnsi"/>
        </w:rPr>
        <w:t>4</w:t>
      </w:r>
      <w:proofErr w:type="gramEnd"/>
      <w:r>
        <w:rPr>
          <w:rFonts w:eastAsia="宋体" w:cstheme="minorHAnsi"/>
        </w:rPr>
        <w:t xml:space="preserve"> of them are highlighted. We are now excited to announce the winning concepts defining new era of devices aesthetics and winners on November 12, and their works are revealed publicly on </w:t>
      </w:r>
      <w:hyperlink r:id="rId36" w:history="1">
        <w:r>
          <w:rPr>
            <w:rStyle w:val="ac"/>
            <w:rFonts w:eastAsia="宋体" w:cstheme="minorHAnsi"/>
          </w:rPr>
          <w:t>HONOR Community</w:t>
        </w:r>
      </w:hyperlink>
      <w:r>
        <w:rPr>
          <w:rFonts w:eastAsia="宋体" w:cstheme="minorHAnsi"/>
        </w:rPr>
        <w:t xml:space="preserve">. Furthermore, some of the winning concepts </w:t>
      </w:r>
      <w:proofErr w:type="gramStart"/>
      <w:r>
        <w:rPr>
          <w:rFonts w:eastAsia="宋体" w:cstheme="minorHAnsi"/>
        </w:rPr>
        <w:t>will be selected</w:t>
      </w:r>
      <w:proofErr w:type="gramEnd"/>
      <w:r>
        <w:rPr>
          <w:rFonts w:eastAsia="宋体" w:cstheme="minorHAnsi"/>
        </w:rPr>
        <w:t xml:space="preserve"> in the HONOR Watch ES Face Store for more users to see and use. </w:t>
      </w:r>
    </w:p>
    <w:p w14:paraId="2B4E9CD2" w14:textId="77777777" w:rsidR="00B64D79" w:rsidRPr="00A1769D" w:rsidRDefault="00B64D79" w:rsidP="00A1769D">
      <w:pPr>
        <w:jc w:val="both"/>
      </w:pPr>
    </w:p>
    <w:p w14:paraId="72D4083F" w14:textId="27EE9AE4" w:rsidR="009C3683" w:rsidRPr="00F973FE" w:rsidRDefault="00F973FE" w:rsidP="00F973FE">
      <w:pPr>
        <w:spacing w:after="0" w:line="276" w:lineRule="auto"/>
        <w:jc w:val="center"/>
        <w:rPr>
          <w:rFonts w:ascii="Calibri" w:hAnsi="Calibri" w:cs="Calibri"/>
          <w:i/>
        </w:rPr>
      </w:pPr>
      <w:r w:rsidRPr="00F973FE">
        <w:rPr>
          <w:rFonts w:ascii="Calibri" w:hAnsi="Calibri" w:cs="Calibri" w:hint="eastAsia"/>
          <w:i/>
        </w:rPr>
        <w:t>#</w:t>
      </w:r>
      <w:r w:rsidRPr="00F973FE">
        <w:rPr>
          <w:rFonts w:ascii="Calibri" w:hAnsi="Calibri" w:cs="Calibri"/>
          <w:i/>
        </w:rPr>
        <w:t>##</w:t>
      </w:r>
    </w:p>
    <w:p w14:paraId="2F361717" w14:textId="77777777" w:rsidR="00FC6D43" w:rsidRPr="00CD23F6" w:rsidRDefault="00FC6D43" w:rsidP="00BA1CB0">
      <w:pPr>
        <w:spacing w:line="276" w:lineRule="auto"/>
        <w:jc w:val="both"/>
        <w:rPr>
          <w:rFonts w:ascii="Calibri" w:eastAsia="Calibri" w:hAnsi="Calibri" w:cs="Calibri"/>
          <w:b/>
          <w:bCs/>
          <w:color w:val="000000"/>
          <w:u w:color="000000"/>
        </w:rPr>
      </w:pPr>
      <w:r w:rsidRPr="00CD23F6">
        <w:rPr>
          <w:rFonts w:ascii="Calibri" w:eastAsia="Calibri" w:hAnsi="Calibri" w:cs="Calibri"/>
          <w:b/>
          <w:bCs/>
          <w:color w:val="000000"/>
          <w:u w:color="000000"/>
        </w:rPr>
        <w:t>About HONOR</w:t>
      </w:r>
    </w:p>
    <w:p w14:paraId="0281D472" w14:textId="50C597D6" w:rsidR="00FC6D43" w:rsidRPr="00B43902" w:rsidRDefault="00FC6D43" w:rsidP="00B43902">
      <w:pPr>
        <w:spacing w:after="0" w:line="320" w:lineRule="exact"/>
        <w:jc w:val="both"/>
        <w:rPr>
          <w:rFonts w:eastAsia="宋体" w:cstheme="minorHAnsi"/>
        </w:rPr>
      </w:pPr>
      <w:r w:rsidRPr="00B43902">
        <w:rPr>
          <w:rFonts w:eastAsia="宋体" w:cstheme="minorHAnsi"/>
        </w:rPr>
        <w:t xml:space="preserve">HONOR is a leading tech brand for </w:t>
      </w:r>
      <w:r w:rsidR="00C42087" w:rsidRPr="00B43902">
        <w:rPr>
          <w:rFonts w:eastAsia="宋体" w:cstheme="minorHAnsi"/>
        </w:rPr>
        <w:t xml:space="preserve">the </w:t>
      </w:r>
      <w:r w:rsidRPr="00B43902">
        <w:rPr>
          <w:rFonts w:eastAsia="宋体" w:cstheme="minorHAnsi"/>
        </w:rPr>
        <w:t xml:space="preserve">global youth, born during the growth of mobile internet, and shaped by groundbreaking technology resulting from the company’s unwavering focus on R&amp;D investment. Embracing every possibility in the era of 5G and AI, HONOR aims to create an intelligent new world for </w:t>
      </w:r>
      <w:r w:rsidRPr="00B43902">
        <w:rPr>
          <w:rFonts w:eastAsia="宋体" w:cstheme="minorHAnsi"/>
        </w:rPr>
        <w:lastRenderedPageBreak/>
        <w:t>youth by developing a smart living ecosystem and inspirational youth culture. HONOR will continue to set itself apart by discovering the fun in innovation, introducing a tech chic lifestyle, and offering a diverse and open online community for its ardent, growing fan base.</w:t>
      </w:r>
    </w:p>
    <w:p w14:paraId="475EBFB0" w14:textId="77777777" w:rsidR="00B43902" w:rsidRPr="00B43902" w:rsidRDefault="00B43902" w:rsidP="00B43902">
      <w:pPr>
        <w:spacing w:after="0" w:line="320" w:lineRule="exact"/>
        <w:jc w:val="both"/>
        <w:rPr>
          <w:rFonts w:eastAsia="宋体" w:cstheme="minorHAnsi"/>
        </w:rPr>
      </w:pPr>
    </w:p>
    <w:p w14:paraId="49BFD6C8" w14:textId="77777777" w:rsidR="00FC6D43" w:rsidRPr="00CD23F6" w:rsidRDefault="00FC6D43" w:rsidP="00BA1CB0">
      <w:pPr>
        <w:spacing w:line="276" w:lineRule="auto"/>
        <w:jc w:val="both"/>
        <w:rPr>
          <w:rFonts w:ascii="Calibri" w:eastAsia="Calibri" w:hAnsi="Calibri" w:cs="Calibri"/>
          <w:color w:val="000000"/>
          <w:kern w:val="2"/>
          <w:u w:color="000000"/>
        </w:rPr>
      </w:pPr>
      <w:r w:rsidRPr="00CD23F6">
        <w:rPr>
          <w:rFonts w:ascii="Calibri" w:eastAsia="Calibri" w:hAnsi="Calibri" w:cs="Calibri"/>
          <w:color w:val="000000"/>
          <w:kern w:val="2"/>
          <w:u w:color="000000"/>
        </w:rPr>
        <w:t>For more information, please visit HONOR online at </w:t>
      </w:r>
      <w:hyperlink r:id="rId37" w:tgtFrame="_blank" w:history="1">
        <w:r w:rsidRPr="00CD23F6">
          <w:rPr>
            <w:rFonts w:ascii="Calibri" w:eastAsia="Calibri" w:hAnsi="Calibri" w:cs="Calibri"/>
            <w:kern w:val="2"/>
            <w:u w:color="000000"/>
          </w:rPr>
          <w:t>www.hihonor.com</w:t>
        </w:r>
      </w:hyperlink>
      <w:r w:rsidRPr="00CD23F6">
        <w:rPr>
          <w:rFonts w:ascii="Calibri" w:eastAsia="Calibri" w:hAnsi="Calibri" w:cs="Calibri"/>
          <w:color w:val="000000"/>
          <w:kern w:val="2"/>
          <w:u w:color="000000"/>
        </w:rPr>
        <w:t> or follow us on: </w:t>
      </w:r>
    </w:p>
    <w:p w14:paraId="32A84591" w14:textId="2E103739" w:rsidR="00096458" w:rsidRPr="00F074F3" w:rsidRDefault="008E3EB7" w:rsidP="00F074F3">
      <w:pPr>
        <w:spacing w:line="276" w:lineRule="auto"/>
        <w:jc w:val="both"/>
        <w:rPr>
          <w:rFonts w:ascii="Calibri" w:hAnsi="Calibri" w:cs="Calibri"/>
          <w:color w:val="0000FF"/>
          <w:u w:val="single" w:color="0000FF"/>
        </w:rPr>
      </w:pPr>
      <w:hyperlink r:id="rId38" w:history="1">
        <w:r w:rsidR="00FC6D43" w:rsidRPr="00CD23F6">
          <w:rPr>
            <w:rStyle w:val="Hyperlink1"/>
          </w:rPr>
          <w:t>https://www.facebook.com/honorglobal/</w:t>
        </w:r>
      </w:hyperlink>
      <w:r w:rsidR="00FC6D43" w:rsidRPr="00CD23F6">
        <w:rPr>
          <w:rStyle w:val="Hyperlink1"/>
        </w:rPr>
        <w:t> </w:t>
      </w:r>
      <w:r w:rsidR="00FC6D43" w:rsidRPr="00CD23F6">
        <w:rPr>
          <w:rStyle w:val="Hyperlink1"/>
        </w:rPr>
        <w:br/>
      </w:r>
      <w:hyperlink r:id="rId39" w:tgtFrame="_blank" w:history="1">
        <w:r w:rsidR="00FC6D43" w:rsidRPr="00CD23F6">
          <w:rPr>
            <w:rStyle w:val="Hyperlink1"/>
          </w:rPr>
          <w:t>https://twitter.com/Honorglobal</w:t>
        </w:r>
      </w:hyperlink>
      <w:r w:rsidR="00FC6D43" w:rsidRPr="00CD23F6">
        <w:rPr>
          <w:rStyle w:val="Hyperlink1"/>
        </w:rPr>
        <w:t> </w:t>
      </w:r>
      <w:r w:rsidR="00FC6D43" w:rsidRPr="00CD23F6">
        <w:rPr>
          <w:rStyle w:val="Hyperlink1"/>
        </w:rPr>
        <w:br/>
      </w:r>
      <w:hyperlink r:id="rId40" w:tgtFrame="_blank" w:history="1">
        <w:r w:rsidR="00FC6D43" w:rsidRPr="00CD23F6">
          <w:rPr>
            <w:rStyle w:val="Hyperlink1"/>
          </w:rPr>
          <w:t>https://www.instagram.com/honorglobal/</w:t>
        </w:r>
      </w:hyperlink>
      <w:r w:rsidR="00FC6D43" w:rsidRPr="00CD23F6">
        <w:rPr>
          <w:rStyle w:val="Hyperlink1"/>
        </w:rPr>
        <w:t> </w:t>
      </w:r>
      <w:r w:rsidR="00FC6D43" w:rsidRPr="00CD23F6">
        <w:rPr>
          <w:rStyle w:val="Hyperlink1"/>
        </w:rPr>
        <w:br/>
      </w:r>
      <w:r w:rsidR="000A1F6C" w:rsidRPr="000A1F6C">
        <w:rPr>
          <w:rStyle w:val="Hyperlink1"/>
        </w:rPr>
        <w:t>http://www.youtube.com/c/HonorOfficial</w:t>
      </w:r>
    </w:p>
    <w:sectPr w:rsidR="00096458" w:rsidRPr="00F074F3" w:rsidSect="0087347E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B46439" w14:textId="77777777" w:rsidR="008E3EB7" w:rsidRDefault="008E3EB7" w:rsidP="002274C1">
      <w:pPr>
        <w:spacing w:after="0" w:line="240" w:lineRule="auto"/>
      </w:pPr>
      <w:r>
        <w:separator/>
      </w:r>
    </w:p>
  </w:endnote>
  <w:endnote w:type="continuationSeparator" w:id="0">
    <w:p w14:paraId="10B475DD" w14:textId="77777777" w:rsidR="008E3EB7" w:rsidRDefault="008E3EB7" w:rsidP="00227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 Next W1G Medium">
    <w:panose1 w:val="020B0603020202020204"/>
    <w:charset w:val="00"/>
    <w:family w:val="swiss"/>
    <w:pitch w:val="variable"/>
    <w:sig w:usb0="A00002FF" w:usb1="5000205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9A4E30" w14:textId="77777777" w:rsidR="00475024" w:rsidRDefault="0047502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2954583"/>
      <w:docPartObj>
        <w:docPartGallery w:val="Page Numbers (Bottom of Page)"/>
        <w:docPartUnique/>
      </w:docPartObj>
    </w:sdtPr>
    <w:sdtEndPr/>
    <w:sdtContent>
      <w:p w14:paraId="206636E6" w14:textId="2D015A73" w:rsidR="00B27841" w:rsidRDefault="00B2784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56C" w:rsidRPr="00E4156C">
          <w:rPr>
            <w:noProof/>
            <w:lang w:val="zh-CN" w:eastAsia="zh-CN"/>
          </w:rPr>
          <w:t>3</w:t>
        </w:r>
        <w:r>
          <w:fldChar w:fldCharType="end"/>
        </w:r>
      </w:p>
    </w:sdtContent>
  </w:sdt>
  <w:p w14:paraId="5D4AC27E" w14:textId="77777777" w:rsidR="00B27841" w:rsidRDefault="00B2784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A63AA" w14:textId="77777777" w:rsidR="00475024" w:rsidRDefault="0047502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BCBC7" w14:textId="77777777" w:rsidR="008E3EB7" w:rsidRDefault="008E3EB7" w:rsidP="002274C1">
      <w:pPr>
        <w:spacing w:after="0" w:line="240" w:lineRule="auto"/>
      </w:pPr>
      <w:r>
        <w:separator/>
      </w:r>
    </w:p>
  </w:footnote>
  <w:footnote w:type="continuationSeparator" w:id="0">
    <w:p w14:paraId="08876FC5" w14:textId="77777777" w:rsidR="008E3EB7" w:rsidRDefault="008E3EB7" w:rsidP="00227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95551C" w14:textId="77777777" w:rsidR="00475024" w:rsidRDefault="0047502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E443E" w14:textId="5A6F1BFA" w:rsidR="00B27841" w:rsidRPr="00475024" w:rsidRDefault="00B27841" w:rsidP="00475024">
    <w:pPr>
      <w:pStyle w:val="a8"/>
      <w:pBdr>
        <w:bottom w:val="none" w:sz="0" w:space="0" w:color="auto"/>
      </w:pBdr>
      <w:tabs>
        <w:tab w:val="clear" w:pos="4153"/>
        <w:tab w:val="clear" w:pos="8306"/>
        <w:tab w:val="left" w:pos="2532"/>
      </w:tabs>
      <w:jc w:val="left"/>
      <w:rPr>
        <w:rFonts w:ascii="Avenir Next W1G Medium" w:hAnsi="Avenir Next W1G Medium"/>
        <w:b/>
        <w:bCs/>
        <w:sz w:val="36"/>
        <w:szCs w:val="3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F6AE9" w14:textId="77777777" w:rsidR="00475024" w:rsidRDefault="0047502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B1A53"/>
    <w:multiLevelType w:val="hybridMultilevel"/>
    <w:tmpl w:val="34CCF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5488D"/>
    <w:multiLevelType w:val="hybridMultilevel"/>
    <w:tmpl w:val="28F22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4222B"/>
    <w:multiLevelType w:val="hybridMultilevel"/>
    <w:tmpl w:val="20D63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529BF"/>
    <w:multiLevelType w:val="hybridMultilevel"/>
    <w:tmpl w:val="953A7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73582"/>
    <w:multiLevelType w:val="hybridMultilevel"/>
    <w:tmpl w:val="18643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8D1DD7"/>
    <w:multiLevelType w:val="hybridMultilevel"/>
    <w:tmpl w:val="07C44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6142FD"/>
    <w:multiLevelType w:val="hybridMultilevel"/>
    <w:tmpl w:val="48C04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D7270"/>
    <w:multiLevelType w:val="hybridMultilevel"/>
    <w:tmpl w:val="FAE25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6E114D"/>
    <w:multiLevelType w:val="hybridMultilevel"/>
    <w:tmpl w:val="DEF4C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627A0"/>
    <w:multiLevelType w:val="hybridMultilevel"/>
    <w:tmpl w:val="ADA2B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82F36"/>
    <w:multiLevelType w:val="hybridMultilevel"/>
    <w:tmpl w:val="065E7E7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7677A32"/>
    <w:multiLevelType w:val="hybridMultilevel"/>
    <w:tmpl w:val="CB42167C"/>
    <w:lvl w:ilvl="0" w:tplc="3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9"/>
  </w:num>
  <w:num w:numId="9">
    <w:abstractNumId w:val="6"/>
  </w:num>
  <w:num w:numId="10">
    <w:abstractNumId w:val="10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WwMDA0MLSwsDAyNDRQ0lEKTi0uzszPAykwNK8FABav8CwtAAAA"/>
  </w:docVars>
  <w:rsids>
    <w:rsidRoot w:val="00CA459A"/>
    <w:rsid w:val="000059E9"/>
    <w:rsid w:val="00010F4D"/>
    <w:rsid w:val="0001303B"/>
    <w:rsid w:val="000209A1"/>
    <w:rsid w:val="000224C5"/>
    <w:rsid w:val="00026D42"/>
    <w:rsid w:val="00033040"/>
    <w:rsid w:val="00037D44"/>
    <w:rsid w:val="00045B16"/>
    <w:rsid w:val="000500C4"/>
    <w:rsid w:val="00052C8D"/>
    <w:rsid w:val="000548B2"/>
    <w:rsid w:val="000551CD"/>
    <w:rsid w:val="00066E30"/>
    <w:rsid w:val="00071180"/>
    <w:rsid w:val="0007242D"/>
    <w:rsid w:val="00073017"/>
    <w:rsid w:val="000772CF"/>
    <w:rsid w:val="00077F49"/>
    <w:rsid w:val="000833C4"/>
    <w:rsid w:val="00085407"/>
    <w:rsid w:val="00085C14"/>
    <w:rsid w:val="00086AF9"/>
    <w:rsid w:val="00090892"/>
    <w:rsid w:val="0009205B"/>
    <w:rsid w:val="0009467C"/>
    <w:rsid w:val="00096458"/>
    <w:rsid w:val="000A13ED"/>
    <w:rsid w:val="000A1F6C"/>
    <w:rsid w:val="000A62E6"/>
    <w:rsid w:val="000D17C6"/>
    <w:rsid w:val="000D63B3"/>
    <w:rsid w:val="000D6579"/>
    <w:rsid w:val="000E26D2"/>
    <w:rsid w:val="000E27B1"/>
    <w:rsid w:val="000E4AE5"/>
    <w:rsid w:val="000F2EE0"/>
    <w:rsid w:val="000F312B"/>
    <w:rsid w:val="000F520C"/>
    <w:rsid w:val="000F5AFF"/>
    <w:rsid w:val="000F7932"/>
    <w:rsid w:val="00100539"/>
    <w:rsid w:val="00100DF4"/>
    <w:rsid w:val="001011C4"/>
    <w:rsid w:val="0010120B"/>
    <w:rsid w:val="00107DAB"/>
    <w:rsid w:val="0011089B"/>
    <w:rsid w:val="001124D8"/>
    <w:rsid w:val="00112769"/>
    <w:rsid w:val="001149D9"/>
    <w:rsid w:val="00114F7E"/>
    <w:rsid w:val="001159EF"/>
    <w:rsid w:val="0012525D"/>
    <w:rsid w:val="0012735D"/>
    <w:rsid w:val="001319B8"/>
    <w:rsid w:val="00132CC4"/>
    <w:rsid w:val="00145922"/>
    <w:rsid w:val="00146F3D"/>
    <w:rsid w:val="00150096"/>
    <w:rsid w:val="00165EEC"/>
    <w:rsid w:val="00167C92"/>
    <w:rsid w:val="001706D6"/>
    <w:rsid w:val="0017734B"/>
    <w:rsid w:val="00182B22"/>
    <w:rsid w:val="0018426F"/>
    <w:rsid w:val="00184EA9"/>
    <w:rsid w:val="00186012"/>
    <w:rsid w:val="00187D08"/>
    <w:rsid w:val="00190C6D"/>
    <w:rsid w:val="00195CB2"/>
    <w:rsid w:val="001A00D3"/>
    <w:rsid w:val="001A2F1B"/>
    <w:rsid w:val="001A738E"/>
    <w:rsid w:val="001A7E34"/>
    <w:rsid w:val="001B0926"/>
    <w:rsid w:val="001B6828"/>
    <w:rsid w:val="001B788F"/>
    <w:rsid w:val="001C09BC"/>
    <w:rsid w:val="001C5E0F"/>
    <w:rsid w:val="001C63CD"/>
    <w:rsid w:val="001C6D4B"/>
    <w:rsid w:val="001D08BA"/>
    <w:rsid w:val="001E2491"/>
    <w:rsid w:val="001F0F38"/>
    <w:rsid w:val="001F5EFA"/>
    <w:rsid w:val="00200EFB"/>
    <w:rsid w:val="00202989"/>
    <w:rsid w:val="0021080D"/>
    <w:rsid w:val="00211921"/>
    <w:rsid w:val="00214673"/>
    <w:rsid w:val="00215C13"/>
    <w:rsid w:val="002176F3"/>
    <w:rsid w:val="00226B6B"/>
    <w:rsid w:val="002274C1"/>
    <w:rsid w:val="0023770C"/>
    <w:rsid w:val="00240526"/>
    <w:rsid w:val="00240B92"/>
    <w:rsid w:val="002412AB"/>
    <w:rsid w:val="0024209C"/>
    <w:rsid w:val="0024296B"/>
    <w:rsid w:val="00255A0E"/>
    <w:rsid w:val="00256028"/>
    <w:rsid w:val="0026025C"/>
    <w:rsid w:val="002761D3"/>
    <w:rsid w:val="0027767C"/>
    <w:rsid w:val="00283032"/>
    <w:rsid w:val="00284BC0"/>
    <w:rsid w:val="002879D6"/>
    <w:rsid w:val="00292F25"/>
    <w:rsid w:val="00297758"/>
    <w:rsid w:val="002A0B5D"/>
    <w:rsid w:val="002A2C16"/>
    <w:rsid w:val="002A42E1"/>
    <w:rsid w:val="002B544A"/>
    <w:rsid w:val="002C342F"/>
    <w:rsid w:val="002C48FF"/>
    <w:rsid w:val="002D0FBF"/>
    <w:rsid w:val="002D1024"/>
    <w:rsid w:val="002E6D77"/>
    <w:rsid w:val="002F0DBE"/>
    <w:rsid w:val="002F380B"/>
    <w:rsid w:val="002F38FD"/>
    <w:rsid w:val="002F5858"/>
    <w:rsid w:val="002F75A6"/>
    <w:rsid w:val="00302476"/>
    <w:rsid w:val="00302802"/>
    <w:rsid w:val="003059D4"/>
    <w:rsid w:val="003120E8"/>
    <w:rsid w:val="0031245B"/>
    <w:rsid w:val="0031346D"/>
    <w:rsid w:val="00313BF8"/>
    <w:rsid w:val="003207D7"/>
    <w:rsid w:val="00323486"/>
    <w:rsid w:val="00335623"/>
    <w:rsid w:val="00340F29"/>
    <w:rsid w:val="0034323C"/>
    <w:rsid w:val="00343965"/>
    <w:rsid w:val="00343D5A"/>
    <w:rsid w:val="003525B8"/>
    <w:rsid w:val="003527FE"/>
    <w:rsid w:val="00354A8D"/>
    <w:rsid w:val="00355A12"/>
    <w:rsid w:val="00362B6E"/>
    <w:rsid w:val="00363A2F"/>
    <w:rsid w:val="00364306"/>
    <w:rsid w:val="00364650"/>
    <w:rsid w:val="00365069"/>
    <w:rsid w:val="00365306"/>
    <w:rsid w:val="00370BF7"/>
    <w:rsid w:val="00372A28"/>
    <w:rsid w:val="003734B5"/>
    <w:rsid w:val="00375FA4"/>
    <w:rsid w:val="003869FE"/>
    <w:rsid w:val="00386CAD"/>
    <w:rsid w:val="00387265"/>
    <w:rsid w:val="00393D82"/>
    <w:rsid w:val="003A19BD"/>
    <w:rsid w:val="003A1EBC"/>
    <w:rsid w:val="003A5798"/>
    <w:rsid w:val="003B3916"/>
    <w:rsid w:val="003B3EF5"/>
    <w:rsid w:val="003B76C5"/>
    <w:rsid w:val="003C0936"/>
    <w:rsid w:val="003C2CBA"/>
    <w:rsid w:val="003C62C5"/>
    <w:rsid w:val="003E292F"/>
    <w:rsid w:val="003E50EF"/>
    <w:rsid w:val="003E6FD7"/>
    <w:rsid w:val="003F37DC"/>
    <w:rsid w:val="003F48AE"/>
    <w:rsid w:val="003F629E"/>
    <w:rsid w:val="003F6384"/>
    <w:rsid w:val="00400536"/>
    <w:rsid w:val="004033C7"/>
    <w:rsid w:val="00405DFC"/>
    <w:rsid w:val="00420CCC"/>
    <w:rsid w:val="00431EDA"/>
    <w:rsid w:val="00433DA0"/>
    <w:rsid w:val="00434E90"/>
    <w:rsid w:val="00440DAA"/>
    <w:rsid w:val="0044535D"/>
    <w:rsid w:val="00445C66"/>
    <w:rsid w:val="00466BFC"/>
    <w:rsid w:val="00472D09"/>
    <w:rsid w:val="00475024"/>
    <w:rsid w:val="0048068F"/>
    <w:rsid w:val="00480DD0"/>
    <w:rsid w:val="00491C71"/>
    <w:rsid w:val="00495702"/>
    <w:rsid w:val="004A37A3"/>
    <w:rsid w:val="004B0770"/>
    <w:rsid w:val="004E130C"/>
    <w:rsid w:val="004E3507"/>
    <w:rsid w:val="004E35B8"/>
    <w:rsid w:val="004F0E62"/>
    <w:rsid w:val="004F127C"/>
    <w:rsid w:val="004F2F62"/>
    <w:rsid w:val="00500E78"/>
    <w:rsid w:val="00501D7D"/>
    <w:rsid w:val="00507D45"/>
    <w:rsid w:val="00513715"/>
    <w:rsid w:val="00515F92"/>
    <w:rsid w:val="00516C6D"/>
    <w:rsid w:val="00516E3F"/>
    <w:rsid w:val="0052030F"/>
    <w:rsid w:val="00520D24"/>
    <w:rsid w:val="005234A3"/>
    <w:rsid w:val="0052403C"/>
    <w:rsid w:val="00526A25"/>
    <w:rsid w:val="00546729"/>
    <w:rsid w:val="00550294"/>
    <w:rsid w:val="005509B5"/>
    <w:rsid w:val="0055135C"/>
    <w:rsid w:val="00553841"/>
    <w:rsid w:val="00555A2F"/>
    <w:rsid w:val="00556395"/>
    <w:rsid w:val="005564E0"/>
    <w:rsid w:val="00565AA0"/>
    <w:rsid w:val="00567DFC"/>
    <w:rsid w:val="00567EBC"/>
    <w:rsid w:val="005710D5"/>
    <w:rsid w:val="005731C9"/>
    <w:rsid w:val="0057395D"/>
    <w:rsid w:val="00574A36"/>
    <w:rsid w:val="00584B7E"/>
    <w:rsid w:val="00591AC7"/>
    <w:rsid w:val="00591D12"/>
    <w:rsid w:val="00596937"/>
    <w:rsid w:val="00597B0C"/>
    <w:rsid w:val="005A0925"/>
    <w:rsid w:val="005A1E10"/>
    <w:rsid w:val="005A4A1C"/>
    <w:rsid w:val="005A6B5A"/>
    <w:rsid w:val="005B374A"/>
    <w:rsid w:val="005B46A9"/>
    <w:rsid w:val="005B4DC3"/>
    <w:rsid w:val="005B6CAB"/>
    <w:rsid w:val="005B7F29"/>
    <w:rsid w:val="005C1ED5"/>
    <w:rsid w:val="005C323E"/>
    <w:rsid w:val="005C5113"/>
    <w:rsid w:val="005C72F3"/>
    <w:rsid w:val="005C7C24"/>
    <w:rsid w:val="005E5478"/>
    <w:rsid w:val="005E5662"/>
    <w:rsid w:val="005F57F7"/>
    <w:rsid w:val="006016B3"/>
    <w:rsid w:val="00607C7B"/>
    <w:rsid w:val="00620B39"/>
    <w:rsid w:val="00622552"/>
    <w:rsid w:val="00622E7D"/>
    <w:rsid w:val="006251AB"/>
    <w:rsid w:val="00625407"/>
    <w:rsid w:val="00630145"/>
    <w:rsid w:val="00637C3A"/>
    <w:rsid w:val="00640F2A"/>
    <w:rsid w:val="00641733"/>
    <w:rsid w:val="00651C84"/>
    <w:rsid w:val="00652CD2"/>
    <w:rsid w:val="006541F3"/>
    <w:rsid w:val="0065473A"/>
    <w:rsid w:val="006558DD"/>
    <w:rsid w:val="006571BF"/>
    <w:rsid w:val="00657766"/>
    <w:rsid w:val="00661A75"/>
    <w:rsid w:val="00662CD6"/>
    <w:rsid w:val="00664286"/>
    <w:rsid w:val="0067394D"/>
    <w:rsid w:val="00675A01"/>
    <w:rsid w:val="0068265F"/>
    <w:rsid w:val="00683A07"/>
    <w:rsid w:val="00686E63"/>
    <w:rsid w:val="00691B7C"/>
    <w:rsid w:val="00693111"/>
    <w:rsid w:val="00697B1A"/>
    <w:rsid w:val="006A1B36"/>
    <w:rsid w:val="006A2BD3"/>
    <w:rsid w:val="006A6707"/>
    <w:rsid w:val="006C5480"/>
    <w:rsid w:val="006C6EE6"/>
    <w:rsid w:val="006D08C4"/>
    <w:rsid w:val="006D12DC"/>
    <w:rsid w:val="006D1492"/>
    <w:rsid w:val="006D5194"/>
    <w:rsid w:val="006E12DC"/>
    <w:rsid w:val="006E4EAD"/>
    <w:rsid w:val="006F3EFC"/>
    <w:rsid w:val="006F50BD"/>
    <w:rsid w:val="006F649E"/>
    <w:rsid w:val="006F6E2C"/>
    <w:rsid w:val="007021E7"/>
    <w:rsid w:val="00703F50"/>
    <w:rsid w:val="00704995"/>
    <w:rsid w:val="00713308"/>
    <w:rsid w:val="00717AAB"/>
    <w:rsid w:val="00722E55"/>
    <w:rsid w:val="0072424B"/>
    <w:rsid w:val="007246AC"/>
    <w:rsid w:val="00727523"/>
    <w:rsid w:val="00735042"/>
    <w:rsid w:val="00736FC4"/>
    <w:rsid w:val="0074027F"/>
    <w:rsid w:val="00752729"/>
    <w:rsid w:val="0075631D"/>
    <w:rsid w:val="007658F6"/>
    <w:rsid w:val="00765E72"/>
    <w:rsid w:val="00766301"/>
    <w:rsid w:val="007677D1"/>
    <w:rsid w:val="00782550"/>
    <w:rsid w:val="007828F2"/>
    <w:rsid w:val="00783975"/>
    <w:rsid w:val="007A08C2"/>
    <w:rsid w:val="007B2725"/>
    <w:rsid w:val="007B738A"/>
    <w:rsid w:val="007B7D18"/>
    <w:rsid w:val="007C1863"/>
    <w:rsid w:val="007C24CC"/>
    <w:rsid w:val="007C4BF9"/>
    <w:rsid w:val="007C5C64"/>
    <w:rsid w:val="007D24C6"/>
    <w:rsid w:val="007D283F"/>
    <w:rsid w:val="007E0501"/>
    <w:rsid w:val="007E0536"/>
    <w:rsid w:val="007E22D8"/>
    <w:rsid w:val="007E3862"/>
    <w:rsid w:val="007E6A90"/>
    <w:rsid w:val="007F1964"/>
    <w:rsid w:val="007F23CA"/>
    <w:rsid w:val="007F4176"/>
    <w:rsid w:val="007F78F6"/>
    <w:rsid w:val="007F7DC2"/>
    <w:rsid w:val="00801104"/>
    <w:rsid w:val="008016A7"/>
    <w:rsid w:val="00803C8D"/>
    <w:rsid w:val="00805A76"/>
    <w:rsid w:val="00825E09"/>
    <w:rsid w:val="0082654F"/>
    <w:rsid w:val="00827772"/>
    <w:rsid w:val="0084725B"/>
    <w:rsid w:val="00850431"/>
    <w:rsid w:val="008513AD"/>
    <w:rsid w:val="00856312"/>
    <w:rsid w:val="0086334F"/>
    <w:rsid w:val="0087347E"/>
    <w:rsid w:val="0087622C"/>
    <w:rsid w:val="0088489A"/>
    <w:rsid w:val="00890CA9"/>
    <w:rsid w:val="008A3F0E"/>
    <w:rsid w:val="008A513D"/>
    <w:rsid w:val="008A6811"/>
    <w:rsid w:val="008B3916"/>
    <w:rsid w:val="008B73AE"/>
    <w:rsid w:val="008C5A5B"/>
    <w:rsid w:val="008D104C"/>
    <w:rsid w:val="008D1D94"/>
    <w:rsid w:val="008D4393"/>
    <w:rsid w:val="008E3EB7"/>
    <w:rsid w:val="008E622B"/>
    <w:rsid w:val="008E67F6"/>
    <w:rsid w:val="008F1C64"/>
    <w:rsid w:val="008F22E6"/>
    <w:rsid w:val="008F2E76"/>
    <w:rsid w:val="00903A8E"/>
    <w:rsid w:val="00910CD2"/>
    <w:rsid w:val="00910FB3"/>
    <w:rsid w:val="0091460F"/>
    <w:rsid w:val="00922904"/>
    <w:rsid w:val="009315A8"/>
    <w:rsid w:val="00931CE0"/>
    <w:rsid w:val="00931DF5"/>
    <w:rsid w:val="0093285C"/>
    <w:rsid w:val="00945108"/>
    <w:rsid w:val="00951F7E"/>
    <w:rsid w:val="00952C29"/>
    <w:rsid w:val="00953636"/>
    <w:rsid w:val="00953D59"/>
    <w:rsid w:val="009545A7"/>
    <w:rsid w:val="0095584F"/>
    <w:rsid w:val="00960699"/>
    <w:rsid w:val="00960FCF"/>
    <w:rsid w:val="00962F04"/>
    <w:rsid w:val="0096746E"/>
    <w:rsid w:val="009727C2"/>
    <w:rsid w:val="00972F43"/>
    <w:rsid w:val="00980354"/>
    <w:rsid w:val="009821A3"/>
    <w:rsid w:val="00982ACB"/>
    <w:rsid w:val="00985C64"/>
    <w:rsid w:val="00986C78"/>
    <w:rsid w:val="00986E44"/>
    <w:rsid w:val="0099231B"/>
    <w:rsid w:val="0099368F"/>
    <w:rsid w:val="00993ECB"/>
    <w:rsid w:val="009968EF"/>
    <w:rsid w:val="00996C0C"/>
    <w:rsid w:val="009A1D25"/>
    <w:rsid w:val="009A747A"/>
    <w:rsid w:val="009B0380"/>
    <w:rsid w:val="009B0781"/>
    <w:rsid w:val="009C2F79"/>
    <w:rsid w:val="009C3683"/>
    <w:rsid w:val="009C39E4"/>
    <w:rsid w:val="009C3E48"/>
    <w:rsid w:val="009C502D"/>
    <w:rsid w:val="009C5485"/>
    <w:rsid w:val="009D2FD3"/>
    <w:rsid w:val="009D5654"/>
    <w:rsid w:val="009E08C2"/>
    <w:rsid w:val="009E0DD0"/>
    <w:rsid w:val="009E5577"/>
    <w:rsid w:val="009E5BC8"/>
    <w:rsid w:val="009F5C58"/>
    <w:rsid w:val="00A05468"/>
    <w:rsid w:val="00A058CF"/>
    <w:rsid w:val="00A16AB1"/>
    <w:rsid w:val="00A1769D"/>
    <w:rsid w:val="00A22044"/>
    <w:rsid w:val="00A315C0"/>
    <w:rsid w:val="00A36A8F"/>
    <w:rsid w:val="00A37EF0"/>
    <w:rsid w:val="00A402CE"/>
    <w:rsid w:val="00A40A8B"/>
    <w:rsid w:val="00A42D8F"/>
    <w:rsid w:val="00A43295"/>
    <w:rsid w:val="00A43473"/>
    <w:rsid w:val="00A44CF2"/>
    <w:rsid w:val="00A5168F"/>
    <w:rsid w:val="00A51D11"/>
    <w:rsid w:val="00A54413"/>
    <w:rsid w:val="00A648A1"/>
    <w:rsid w:val="00A66977"/>
    <w:rsid w:val="00A726BA"/>
    <w:rsid w:val="00A77027"/>
    <w:rsid w:val="00A856B6"/>
    <w:rsid w:val="00A86F11"/>
    <w:rsid w:val="00A94722"/>
    <w:rsid w:val="00AA39A5"/>
    <w:rsid w:val="00AA47E5"/>
    <w:rsid w:val="00AB3B93"/>
    <w:rsid w:val="00AB4A71"/>
    <w:rsid w:val="00AD40BF"/>
    <w:rsid w:val="00AD430C"/>
    <w:rsid w:val="00AD442C"/>
    <w:rsid w:val="00AD462A"/>
    <w:rsid w:val="00AD5562"/>
    <w:rsid w:val="00AE6FCA"/>
    <w:rsid w:val="00AE751B"/>
    <w:rsid w:val="00AF56FF"/>
    <w:rsid w:val="00B0107E"/>
    <w:rsid w:val="00B03ED9"/>
    <w:rsid w:val="00B06E02"/>
    <w:rsid w:val="00B21C78"/>
    <w:rsid w:val="00B27841"/>
    <w:rsid w:val="00B302A1"/>
    <w:rsid w:val="00B302D2"/>
    <w:rsid w:val="00B41A1F"/>
    <w:rsid w:val="00B41E4C"/>
    <w:rsid w:val="00B43902"/>
    <w:rsid w:val="00B454F2"/>
    <w:rsid w:val="00B46F38"/>
    <w:rsid w:val="00B47572"/>
    <w:rsid w:val="00B52A53"/>
    <w:rsid w:val="00B64D79"/>
    <w:rsid w:val="00B657AF"/>
    <w:rsid w:val="00B678A7"/>
    <w:rsid w:val="00B7061F"/>
    <w:rsid w:val="00B754B5"/>
    <w:rsid w:val="00B77C83"/>
    <w:rsid w:val="00B8315F"/>
    <w:rsid w:val="00B85019"/>
    <w:rsid w:val="00B853B3"/>
    <w:rsid w:val="00B9394F"/>
    <w:rsid w:val="00B94694"/>
    <w:rsid w:val="00B95BDF"/>
    <w:rsid w:val="00B97BD4"/>
    <w:rsid w:val="00BA1CB0"/>
    <w:rsid w:val="00BA483E"/>
    <w:rsid w:val="00BA6CBE"/>
    <w:rsid w:val="00BB1F7D"/>
    <w:rsid w:val="00BB24DC"/>
    <w:rsid w:val="00BB465C"/>
    <w:rsid w:val="00BC0DA7"/>
    <w:rsid w:val="00BC60DD"/>
    <w:rsid w:val="00BD490E"/>
    <w:rsid w:val="00BE2396"/>
    <w:rsid w:val="00BE3A9B"/>
    <w:rsid w:val="00BE755E"/>
    <w:rsid w:val="00BF167F"/>
    <w:rsid w:val="00C006FA"/>
    <w:rsid w:val="00C032DA"/>
    <w:rsid w:val="00C05A82"/>
    <w:rsid w:val="00C0657D"/>
    <w:rsid w:val="00C06915"/>
    <w:rsid w:val="00C11D11"/>
    <w:rsid w:val="00C12A7F"/>
    <w:rsid w:val="00C13BBB"/>
    <w:rsid w:val="00C20ABA"/>
    <w:rsid w:val="00C23535"/>
    <w:rsid w:val="00C245CB"/>
    <w:rsid w:val="00C24F44"/>
    <w:rsid w:val="00C25AD2"/>
    <w:rsid w:val="00C27373"/>
    <w:rsid w:val="00C334D4"/>
    <w:rsid w:val="00C33AE8"/>
    <w:rsid w:val="00C354D8"/>
    <w:rsid w:val="00C3723C"/>
    <w:rsid w:val="00C376FE"/>
    <w:rsid w:val="00C41878"/>
    <w:rsid w:val="00C42087"/>
    <w:rsid w:val="00C44DBA"/>
    <w:rsid w:val="00C517DC"/>
    <w:rsid w:val="00C57FC0"/>
    <w:rsid w:val="00C67378"/>
    <w:rsid w:val="00C70FB1"/>
    <w:rsid w:val="00C8068D"/>
    <w:rsid w:val="00C861A0"/>
    <w:rsid w:val="00C864ED"/>
    <w:rsid w:val="00C90CA0"/>
    <w:rsid w:val="00C949EC"/>
    <w:rsid w:val="00C95BFA"/>
    <w:rsid w:val="00C97D19"/>
    <w:rsid w:val="00CA459A"/>
    <w:rsid w:val="00CB236D"/>
    <w:rsid w:val="00CB5810"/>
    <w:rsid w:val="00CB6334"/>
    <w:rsid w:val="00CC055E"/>
    <w:rsid w:val="00CC2F9E"/>
    <w:rsid w:val="00CC3009"/>
    <w:rsid w:val="00CC4CDE"/>
    <w:rsid w:val="00CD23F6"/>
    <w:rsid w:val="00CD718D"/>
    <w:rsid w:val="00CE0507"/>
    <w:rsid w:val="00CE381B"/>
    <w:rsid w:val="00CF2362"/>
    <w:rsid w:val="00CF67B0"/>
    <w:rsid w:val="00D0528D"/>
    <w:rsid w:val="00D1154F"/>
    <w:rsid w:val="00D1725F"/>
    <w:rsid w:val="00D20977"/>
    <w:rsid w:val="00D21573"/>
    <w:rsid w:val="00D225C0"/>
    <w:rsid w:val="00D23A6A"/>
    <w:rsid w:val="00D32ED0"/>
    <w:rsid w:val="00D3491A"/>
    <w:rsid w:val="00D43EA4"/>
    <w:rsid w:val="00D45C70"/>
    <w:rsid w:val="00D54A0F"/>
    <w:rsid w:val="00D60474"/>
    <w:rsid w:val="00D60856"/>
    <w:rsid w:val="00D63D89"/>
    <w:rsid w:val="00D65AEA"/>
    <w:rsid w:val="00D66C9A"/>
    <w:rsid w:val="00D70920"/>
    <w:rsid w:val="00D70932"/>
    <w:rsid w:val="00D70FBB"/>
    <w:rsid w:val="00D7783C"/>
    <w:rsid w:val="00D77F66"/>
    <w:rsid w:val="00D808DF"/>
    <w:rsid w:val="00D8717C"/>
    <w:rsid w:val="00D911C6"/>
    <w:rsid w:val="00D917A5"/>
    <w:rsid w:val="00D927CF"/>
    <w:rsid w:val="00DA3488"/>
    <w:rsid w:val="00DC1B19"/>
    <w:rsid w:val="00DC5A98"/>
    <w:rsid w:val="00DD2446"/>
    <w:rsid w:val="00DD5A35"/>
    <w:rsid w:val="00DD6FA1"/>
    <w:rsid w:val="00DE11E2"/>
    <w:rsid w:val="00DE16C0"/>
    <w:rsid w:val="00DE37D8"/>
    <w:rsid w:val="00DE3EFE"/>
    <w:rsid w:val="00DE7EB0"/>
    <w:rsid w:val="00DF0E08"/>
    <w:rsid w:val="00DF106A"/>
    <w:rsid w:val="00DF51F5"/>
    <w:rsid w:val="00DF6C68"/>
    <w:rsid w:val="00DF72D9"/>
    <w:rsid w:val="00DF7A65"/>
    <w:rsid w:val="00E00A83"/>
    <w:rsid w:val="00E00FDB"/>
    <w:rsid w:val="00E02C17"/>
    <w:rsid w:val="00E10EBE"/>
    <w:rsid w:val="00E11568"/>
    <w:rsid w:val="00E13E1E"/>
    <w:rsid w:val="00E152A6"/>
    <w:rsid w:val="00E16A53"/>
    <w:rsid w:val="00E229C1"/>
    <w:rsid w:val="00E22D35"/>
    <w:rsid w:val="00E2624C"/>
    <w:rsid w:val="00E4156C"/>
    <w:rsid w:val="00E417A8"/>
    <w:rsid w:val="00E41B2A"/>
    <w:rsid w:val="00E420ED"/>
    <w:rsid w:val="00E42F4F"/>
    <w:rsid w:val="00E54960"/>
    <w:rsid w:val="00E54F99"/>
    <w:rsid w:val="00E566B5"/>
    <w:rsid w:val="00E573A7"/>
    <w:rsid w:val="00E577A1"/>
    <w:rsid w:val="00E62B56"/>
    <w:rsid w:val="00E62F6F"/>
    <w:rsid w:val="00E63603"/>
    <w:rsid w:val="00E66D8D"/>
    <w:rsid w:val="00E66DF9"/>
    <w:rsid w:val="00E76B85"/>
    <w:rsid w:val="00E81F9F"/>
    <w:rsid w:val="00E873E3"/>
    <w:rsid w:val="00E92B99"/>
    <w:rsid w:val="00E9778B"/>
    <w:rsid w:val="00EA21CA"/>
    <w:rsid w:val="00EA2DF4"/>
    <w:rsid w:val="00EC4A4B"/>
    <w:rsid w:val="00EC70C1"/>
    <w:rsid w:val="00ED62BE"/>
    <w:rsid w:val="00EE0005"/>
    <w:rsid w:val="00EE2B80"/>
    <w:rsid w:val="00EE64A1"/>
    <w:rsid w:val="00EE739A"/>
    <w:rsid w:val="00EE7FA4"/>
    <w:rsid w:val="00EF00D5"/>
    <w:rsid w:val="00EF1931"/>
    <w:rsid w:val="00EF270D"/>
    <w:rsid w:val="00EF5AA3"/>
    <w:rsid w:val="00F02C1B"/>
    <w:rsid w:val="00F05770"/>
    <w:rsid w:val="00F06043"/>
    <w:rsid w:val="00F074F3"/>
    <w:rsid w:val="00F106AB"/>
    <w:rsid w:val="00F10C09"/>
    <w:rsid w:val="00F12666"/>
    <w:rsid w:val="00F13E50"/>
    <w:rsid w:val="00F16751"/>
    <w:rsid w:val="00F16B49"/>
    <w:rsid w:val="00F1709F"/>
    <w:rsid w:val="00F30983"/>
    <w:rsid w:val="00F3114A"/>
    <w:rsid w:val="00F33393"/>
    <w:rsid w:val="00F3360D"/>
    <w:rsid w:val="00F336B1"/>
    <w:rsid w:val="00F35C28"/>
    <w:rsid w:val="00F42C66"/>
    <w:rsid w:val="00F434EF"/>
    <w:rsid w:val="00F43EA4"/>
    <w:rsid w:val="00F467C5"/>
    <w:rsid w:val="00F506D0"/>
    <w:rsid w:val="00F50C7E"/>
    <w:rsid w:val="00F50FFD"/>
    <w:rsid w:val="00F61CE8"/>
    <w:rsid w:val="00F61DA8"/>
    <w:rsid w:val="00F63F47"/>
    <w:rsid w:val="00F744C5"/>
    <w:rsid w:val="00F752B1"/>
    <w:rsid w:val="00F772FE"/>
    <w:rsid w:val="00F813D6"/>
    <w:rsid w:val="00F827AD"/>
    <w:rsid w:val="00F87B0D"/>
    <w:rsid w:val="00F90F8A"/>
    <w:rsid w:val="00F9489A"/>
    <w:rsid w:val="00F96C10"/>
    <w:rsid w:val="00F973FE"/>
    <w:rsid w:val="00FA5C69"/>
    <w:rsid w:val="00FA68FE"/>
    <w:rsid w:val="00FA7230"/>
    <w:rsid w:val="00FB08C9"/>
    <w:rsid w:val="00FB4573"/>
    <w:rsid w:val="00FC2AA0"/>
    <w:rsid w:val="00FC4549"/>
    <w:rsid w:val="00FC575C"/>
    <w:rsid w:val="00FC6D43"/>
    <w:rsid w:val="00FD2C17"/>
    <w:rsid w:val="00FD2C9A"/>
    <w:rsid w:val="00FE08B7"/>
    <w:rsid w:val="00FE3AC1"/>
    <w:rsid w:val="00FE4AF1"/>
    <w:rsid w:val="00FE5DFB"/>
    <w:rsid w:val="00FE6549"/>
    <w:rsid w:val="00FE71EA"/>
    <w:rsid w:val="00FF219F"/>
    <w:rsid w:val="00F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2FA214"/>
  <w15:chartTrackingRefBased/>
  <w15:docId w15:val="{51DE865F-CE99-4C4D-A3D0-C8E055D0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59A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683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83A07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Char0"/>
    <w:uiPriority w:val="99"/>
    <w:unhideWhenUsed/>
    <w:rsid w:val="002274C1"/>
    <w:pPr>
      <w:spacing w:after="0" w:line="240" w:lineRule="auto"/>
    </w:pPr>
    <w:rPr>
      <w:sz w:val="20"/>
      <w:szCs w:val="20"/>
    </w:rPr>
  </w:style>
  <w:style w:type="character" w:customStyle="1" w:styleId="Char0">
    <w:name w:val="脚注文本 Char"/>
    <w:basedOn w:val="a0"/>
    <w:link w:val="a5"/>
    <w:uiPriority w:val="99"/>
    <w:rsid w:val="002274C1"/>
    <w:rPr>
      <w:sz w:val="20"/>
      <w:szCs w:val="20"/>
    </w:rPr>
  </w:style>
  <w:style w:type="character" w:styleId="a6">
    <w:name w:val="footnote reference"/>
    <w:basedOn w:val="a0"/>
    <w:uiPriority w:val="99"/>
    <w:unhideWhenUsed/>
    <w:rsid w:val="002274C1"/>
    <w:rPr>
      <w:vertAlign w:val="superscript"/>
    </w:rPr>
  </w:style>
  <w:style w:type="paragraph" w:styleId="a7">
    <w:name w:val="footer"/>
    <w:basedOn w:val="a"/>
    <w:link w:val="Char1"/>
    <w:uiPriority w:val="99"/>
    <w:unhideWhenUsed/>
    <w:rsid w:val="002274C1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val="en-GB" w:eastAsia="en-US"/>
    </w:rPr>
  </w:style>
  <w:style w:type="character" w:customStyle="1" w:styleId="Char1">
    <w:name w:val="页脚 Char"/>
    <w:basedOn w:val="a0"/>
    <w:link w:val="a7"/>
    <w:uiPriority w:val="99"/>
    <w:rsid w:val="002274C1"/>
    <w:rPr>
      <w:rFonts w:eastAsiaTheme="minorHAnsi"/>
      <w:lang w:val="en-GB" w:eastAsia="en-US"/>
    </w:rPr>
  </w:style>
  <w:style w:type="paragraph" w:customStyle="1" w:styleId="Body">
    <w:name w:val="Body"/>
    <w:rsid w:val="002274C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header"/>
    <w:basedOn w:val="a"/>
    <w:link w:val="Char2"/>
    <w:uiPriority w:val="99"/>
    <w:unhideWhenUsed/>
    <w:rsid w:val="002977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297758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31245B"/>
    <w:rPr>
      <w:sz w:val="21"/>
      <w:szCs w:val="21"/>
    </w:rPr>
  </w:style>
  <w:style w:type="paragraph" w:styleId="aa">
    <w:name w:val="annotation text"/>
    <w:basedOn w:val="a"/>
    <w:link w:val="Char3"/>
    <w:uiPriority w:val="99"/>
    <w:semiHidden/>
    <w:unhideWhenUsed/>
    <w:rsid w:val="0031245B"/>
  </w:style>
  <w:style w:type="character" w:customStyle="1" w:styleId="Char3">
    <w:name w:val="批注文字 Char"/>
    <w:basedOn w:val="a0"/>
    <w:link w:val="aa"/>
    <w:uiPriority w:val="99"/>
    <w:semiHidden/>
    <w:rsid w:val="0031245B"/>
  </w:style>
  <w:style w:type="paragraph" w:styleId="ab">
    <w:name w:val="annotation subject"/>
    <w:basedOn w:val="aa"/>
    <w:next w:val="aa"/>
    <w:link w:val="Char4"/>
    <w:uiPriority w:val="99"/>
    <w:semiHidden/>
    <w:unhideWhenUsed/>
    <w:rsid w:val="0031245B"/>
    <w:rPr>
      <w:b/>
      <w:bCs/>
    </w:rPr>
  </w:style>
  <w:style w:type="character" w:customStyle="1" w:styleId="Char4">
    <w:name w:val="批注主题 Char"/>
    <w:basedOn w:val="Char3"/>
    <w:link w:val="ab"/>
    <w:uiPriority w:val="99"/>
    <w:semiHidden/>
    <w:rsid w:val="0031245B"/>
    <w:rPr>
      <w:b/>
      <w:bCs/>
    </w:rPr>
  </w:style>
  <w:style w:type="character" w:styleId="ac">
    <w:name w:val="Hyperlink"/>
    <w:basedOn w:val="a0"/>
    <w:uiPriority w:val="99"/>
    <w:unhideWhenUsed/>
    <w:rsid w:val="00622E7D"/>
    <w:rPr>
      <w:color w:val="0563C1" w:themeColor="hyperlink"/>
      <w:u w:val="single"/>
    </w:rPr>
  </w:style>
  <w:style w:type="paragraph" w:styleId="ad">
    <w:name w:val="Normal (Web)"/>
    <w:basedOn w:val="a"/>
    <w:uiPriority w:val="99"/>
    <w:semiHidden/>
    <w:unhideWhenUsed/>
    <w:rsid w:val="00C95BFA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character" w:customStyle="1" w:styleId="Hyperlink1">
    <w:name w:val="Hyperlink.1"/>
    <w:basedOn w:val="a0"/>
    <w:rsid w:val="00C3723C"/>
    <w:rPr>
      <w:rFonts w:ascii="Calibri" w:eastAsia="Calibri" w:hAnsi="Calibri" w:cs="Calibri"/>
      <w:color w:val="0000FF"/>
      <w:sz w:val="22"/>
      <w:szCs w:val="22"/>
      <w:u w:val="single" w:color="0000FF"/>
    </w:rPr>
  </w:style>
  <w:style w:type="character" w:customStyle="1" w:styleId="UnresolvedMention1">
    <w:name w:val="Unresolved Mention1"/>
    <w:basedOn w:val="a0"/>
    <w:uiPriority w:val="99"/>
    <w:semiHidden/>
    <w:unhideWhenUsed/>
    <w:rsid w:val="008D4393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071180"/>
    <w:rPr>
      <w:color w:val="954F72" w:themeColor="followedHyperlink"/>
      <w:u w:val="single"/>
    </w:rPr>
  </w:style>
  <w:style w:type="table" w:styleId="af">
    <w:name w:val="Table Grid"/>
    <w:basedOn w:val="a1"/>
    <w:uiPriority w:val="39"/>
    <w:rsid w:val="006251A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endnote text"/>
    <w:basedOn w:val="a"/>
    <w:link w:val="Char5"/>
    <w:uiPriority w:val="99"/>
    <w:semiHidden/>
    <w:unhideWhenUsed/>
    <w:rsid w:val="00096458"/>
    <w:pPr>
      <w:snapToGrid w:val="0"/>
    </w:pPr>
  </w:style>
  <w:style w:type="character" w:customStyle="1" w:styleId="Char5">
    <w:name w:val="尾注文本 Char"/>
    <w:basedOn w:val="a0"/>
    <w:link w:val="af0"/>
    <w:uiPriority w:val="99"/>
    <w:semiHidden/>
    <w:rsid w:val="00096458"/>
  </w:style>
  <w:style w:type="character" w:styleId="af1">
    <w:name w:val="endnote reference"/>
    <w:basedOn w:val="a0"/>
    <w:uiPriority w:val="99"/>
    <w:semiHidden/>
    <w:unhideWhenUsed/>
    <w:rsid w:val="000964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4437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63214">
              <w:marLeft w:val="90"/>
              <w:marRight w:val="0"/>
              <w:marTop w:val="0"/>
              <w:marBottom w:val="0"/>
              <w:divBdr>
                <w:top w:val="single" w:sz="6" w:space="5" w:color="E4EDF4"/>
                <w:left w:val="single" w:sz="6" w:space="7" w:color="E4EDF4"/>
                <w:bottom w:val="single" w:sz="6" w:space="5" w:color="E4EDF4"/>
                <w:right w:val="single" w:sz="6" w:space="7" w:color="E4EDF4"/>
              </w:divBdr>
              <w:divsChild>
                <w:div w:id="208221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02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hihonor.com/unitedkingdom/black-friday-sales.html?utm_source=PR&amp;utm_medium=pr&amp;utm_campaign=black-friday&amp;utm_term=PR" TargetMode="External"/><Relationship Id="rId18" Type="http://schemas.openxmlformats.org/officeDocument/2006/relationships/hyperlink" Target="https://www.hihonor.com/unitedkingdom/product/honor-magicbook-15?utm_source=PR&amp;utm_medium=pr&amp;utm_campaign=black-friday&amp;utm_term=PR" TargetMode="External"/><Relationship Id="rId26" Type="http://schemas.openxmlformats.org/officeDocument/2006/relationships/hyperlink" Target="https://www.hihonor.com/italy/black-friday.html?utm_source=PR&amp;utm_medium=pr&amp;utm_campaign=black-friday&amp;utm_term=PR" TargetMode="External"/><Relationship Id="rId39" Type="http://schemas.openxmlformats.org/officeDocument/2006/relationships/hyperlink" Target="https://urldefense.proofpoint.com/v2/url?u=https-3A__twitter.com_Honorglobal&amp;d=DwMFoQ&amp;c=qwStF0e4-YFyvjCeML3ehA&amp;r=T_jyx9ApCRCSDdP784xK5yfhp4XOoSq2wc1bbrPuvlM&amp;m=NtBAjz58UTFddfjKJXRAD8H4HLMPz9tTpbdGGeQMrIg&amp;s=Zb7QmkJ4LCL3nsKGLx2jRMRS1Ug3gcoRmZ7PoJEKYYc&amp;e=" TargetMode="External"/><Relationship Id="rId21" Type="http://schemas.openxmlformats.org/officeDocument/2006/relationships/hyperlink" Target="https://www.hihonor.com/france/product/honor-magicbook15?utm_source=PR&amp;utm_medium=pr&amp;utm_campaign=black-friday&amp;utm_term=PR" TargetMode="External"/><Relationship Id="rId34" Type="http://schemas.openxmlformats.org/officeDocument/2006/relationships/hyperlink" Target="https://www.hihonor.com/spain/product/honor-watch-gs-pro?utm_source=PR&amp;utm_medium=pr&amp;utm_campaign=black-friday&amp;utm_term=PR" TargetMode="External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hihonor.com/unitedkingdom/product/honor-watch-gs-pro?utm_source=PR&amp;utm_medium=pr&amp;utm_campaign=black-friday&amp;utm_term=PR" TargetMode="External"/><Relationship Id="rId29" Type="http://schemas.openxmlformats.org/officeDocument/2006/relationships/hyperlink" Target="https://www.hihonor.com/italy/product/honor-router-3/?utm_source=PR&amp;utm_medium=pr&amp;utm_campaign=black-friday&amp;utm_term=P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ihonor.com/italy/index.html" TargetMode="External"/><Relationship Id="rId24" Type="http://schemas.openxmlformats.org/officeDocument/2006/relationships/hyperlink" Target="https://www.hihonor.com/germany/product/honor-watch-gs-pro?utm_source=PR&amp;utm_medium=pr&amp;utm_campaign=black-friday&amp;utm_term=PR" TargetMode="External"/><Relationship Id="rId32" Type="http://schemas.openxmlformats.org/officeDocument/2006/relationships/hyperlink" Target="https://www.hihonor.com/spain/product/honor-magicbook-pro/?utm_source=PR&amp;utm_medium=pr&amp;utm_campaign=black-friday&amp;utm_term=PR" TargetMode="External"/><Relationship Id="rId37" Type="http://schemas.openxmlformats.org/officeDocument/2006/relationships/hyperlink" Target="https://urldefense.proofpoint.com/v2/url?u=http-3A__www.hihonor.com_&amp;d=DwMFoQ&amp;c=qwStF0e4-YFyvjCeML3ehA&amp;r=T_jyx9ApCRCSDdP784xK5yfhp4XOoSq2wc1bbrPuvlM&amp;m=NtBAjz58UTFddfjKJXRAD8H4HLMPz9tTpbdGGeQMrIg&amp;s=aXhZwUYCgnmP2c9aqTfhsMy7tWxuLC0dZ_p9bWiZdYI&amp;e=" TargetMode="External"/><Relationship Id="rId40" Type="http://schemas.openxmlformats.org/officeDocument/2006/relationships/hyperlink" Target="https://urldefense.proofpoint.com/v2/url?u=https-3A__www.instagram.com_honorglobal_&amp;d=DwMFoQ&amp;c=qwStF0e4-YFyvjCeML3ehA&amp;r=T_jyx9ApCRCSDdP784xK5yfhp4XOoSq2wc1bbrPuvlM&amp;m=NtBAjz58UTFddfjKJXRAD8H4HLMPz9tTpbdGGeQMrIg&amp;s=4nKHyxiPJtbiUjRdX6PJb75Luu0H4I7tDX_rzNH0uDU&amp;e=" TargetMode="External"/><Relationship Id="rId45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www.hihonor.com/unitedkingdom/black-friday-sales.html?utm_source=PR&amp;utm_medium=pr&amp;utm_campaign=black-friday&amp;utm_term=PR" TargetMode="External"/><Relationship Id="rId23" Type="http://schemas.openxmlformats.org/officeDocument/2006/relationships/hyperlink" Target="https://www.hihonor.com/germany/black-friday.html?utm_source=PR&amp;utm_medium=pr&amp;utm_campaign=black-friday&amp;utm_term=PR" TargetMode="External"/><Relationship Id="rId28" Type="http://schemas.openxmlformats.org/officeDocument/2006/relationships/hyperlink" Target="https://www.hihonor.com/italy/product/honor-watch-gs-pro?utm_source=PR&amp;utm_medium=pr&amp;utm_campaign=black-friday&amp;utm_term=PR" TargetMode="External"/><Relationship Id="rId36" Type="http://schemas.openxmlformats.org/officeDocument/2006/relationships/hyperlink" Target="https://club.hihonor.com/global/topicdetail/topicId-66343/" TargetMode="External"/><Relationship Id="rId10" Type="http://schemas.openxmlformats.org/officeDocument/2006/relationships/hyperlink" Target="https://www.hihonor.com/germany/index.html" TargetMode="External"/><Relationship Id="rId19" Type="http://schemas.openxmlformats.org/officeDocument/2006/relationships/hyperlink" Target="https://www.hihonor.com/france/black-friday.html?utm_source=PR&amp;utm_medium=pr&amp;utm_campaign=black-friday&amp;utm_term=PR" TargetMode="External"/><Relationship Id="rId31" Type="http://schemas.openxmlformats.org/officeDocument/2006/relationships/hyperlink" Target="https://www.hihonor.com/spain/product/honor-watch-gs-pro?utm_source=PR&amp;utm_medium=pr&amp;utm_campaign=black-friday&amp;utm_term=PR" TargetMode="External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hihonor.com/france/index.html" TargetMode="External"/><Relationship Id="rId14" Type="http://schemas.openxmlformats.org/officeDocument/2006/relationships/image" Target="media/image1.jpg"/><Relationship Id="rId22" Type="http://schemas.openxmlformats.org/officeDocument/2006/relationships/hyperlink" Target="https://www.hihonor.com/france/product/honor-watch-gs-pro?utm_source=PR&amp;utm_medium=pr&amp;utm_campaign=black-friday&amp;utm_term=PR" TargetMode="External"/><Relationship Id="rId27" Type="http://schemas.openxmlformats.org/officeDocument/2006/relationships/hyperlink" Target="https://www.hihonor.com/italy/product/honor-watch-es?utm_source=PR&amp;utm_medium=pr&amp;utm_campaign=black-friday&amp;utm_term=PR" TargetMode="External"/><Relationship Id="rId30" Type="http://schemas.openxmlformats.org/officeDocument/2006/relationships/hyperlink" Target="https://www.hihonor.com/spain/black-friday.html?utm_source=PR&amp;utm_medium=pr&amp;utm_campaign=black-friday&amp;utm_term=PR" TargetMode="External"/><Relationship Id="rId35" Type="http://schemas.openxmlformats.org/officeDocument/2006/relationships/hyperlink" Target="https://www.hihonor.com/spain/product/honor-magic-book14/?utm_source=PR&amp;utm_medium=pr&amp;utm_campaign=black-friday&amp;utm_term=PR" TargetMode="External"/><Relationship Id="rId43" Type="http://schemas.openxmlformats.org/officeDocument/2006/relationships/footer" Target="footer1.xml"/><Relationship Id="rId48" Type="http://schemas.openxmlformats.org/officeDocument/2006/relationships/theme" Target="theme/theme1.xml"/><Relationship Id="rId8" Type="http://schemas.openxmlformats.org/officeDocument/2006/relationships/hyperlink" Target="https://www.hihonor.com/unitedkingdom/index.htm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hihonor.com/spain/index.html" TargetMode="External"/><Relationship Id="rId17" Type="http://schemas.openxmlformats.org/officeDocument/2006/relationships/hyperlink" Target="https://www.hihonor.com/unitedkingdom/product/honor-magicbook-14?utm_source=PR&amp;utm_medium=pr&amp;utm_campaign=black-friday&amp;utm_term=PR" TargetMode="External"/><Relationship Id="rId25" Type="http://schemas.openxmlformats.org/officeDocument/2006/relationships/hyperlink" Target="https://www.hihonor.com/germany/product/honor-magicbook-15?utm_source=PR&amp;utm_medium=pr&amp;utm_campaign=black-friday&amp;utm_term=PR" TargetMode="External"/><Relationship Id="rId33" Type="http://schemas.openxmlformats.org/officeDocument/2006/relationships/hyperlink" Target="https://www.hihonor.com/spain/product/honor-magicbook-15/?utm_source=PR&amp;utm_medium=pr&amp;utm_campaign=black-friday&amp;utm_term=PR" TargetMode="External"/><Relationship Id="rId38" Type="http://schemas.openxmlformats.org/officeDocument/2006/relationships/hyperlink" Target="https://urldefense.proofpoint.com/v2/url?u=https-3A__www.facebook.com_honorglobal_&amp;d=DwMFoQ&amp;c=qwStF0e4-YFyvjCeML3ehA&amp;r=T_jyx9ApCRCSDdP784xK5yfhp4XOoSq2wc1bbrPuvlM&amp;m=NtBAjz58UTFddfjKJXRAD8H4HLMPz9tTpbdGGeQMrIg&amp;s=0ymel2Ygy6tDWDL2y7wzNgQtq2c5BtutyAiDIvbrOXU&amp;e=" TargetMode="External"/><Relationship Id="rId46" Type="http://schemas.openxmlformats.org/officeDocument/2006/relationships/footer" Target="footer3.xml"/><Relationship Id="rId20" Type="http://schemas.openxmlformats.org/officeDocument/2006/relationships/hyperlink" Target="https://www.hihonor.com/france/product/honor-magicbook14?utm_source=PR&amp;utm_medium=pr&amp;utm_campaign=black-friday&amp;utm_term=PR" TargetMode="External"/><Relationship Id="rId4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DD81B-F9E4-4A20-8C06-F054905E6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1588</TotalTime>
  <Pages>3</Pages>
  <Words>1349</Words>
  <Characters>7692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</dc:creator>
  <cp:keywords/>
  <dc:description/>
  <cp:lastModifiedBy>taoshasha</cp:lastModifiedBy>
  <cp:revision>51</cp:revision>
  <cp:lastPrinted>2020-10-20T06:18:00Z</cp:lastPrinted>
  <dcterms:created xsi:type="dcterms:W3CDTF">2020-11-12T02:59:00Z</dcterms:created>
  <dcterms:modified xsi:type="dcterms:W3CDTF">2020-12-03T02:49:00Z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(3)E1cVfxYDWTDM2ydBCwMqdWf1xUoJYir2i+XmaC/ZD3z+Sp9udrJtTBY5KbzAKMcjTQyIFjX2
iy8XT2adaAzGK0RNh1So7pl5+MoVMlYV/fb8GZQyAQXc5/5l0NA7eatc84/1b4crxYN7pXhn
QrL5vnZGa4UHUy6/RuVFbPfYTMf65pOtsm7nTXzU5IC4PPh5cJVgbJA5TxiSnUDTBx37e3tb
xjuI1JTPw1nrSrARWv</vt:lpwstr>
  </property>
  <property fmtid="{D5CDD505-2E9C-101B-9397-08002B2CF9AE}" pid="3" name="_2015_ms_pID_7253431">
    <vt:lpwstr>AVoKRXeaumqcqNTiKSsaatHJIT+sME5fKp4KAUKuy5M2/cYxpDdcEY
8drrajolHd2NEF5SjYavO+wlTFcJXUOYNvPD/WrNcTtfdQ2Ib8dcV4r0XaYrFaq7s/Qa2pvt
rMT2XVBoSeBGLtmoatFeByzemOTv8U3MJPN2BHziDtqOz6jeBuqkHGCIzoPU1tQs+JbYgRsk
9nU+9l5SZBAmcA6QOVHviiLQDDNViIv/yL6m</vt:lpwstr>
  </property>
  <property fmtid="{D5CDD505-2E9C-101B-9397-08002B2CF9AE}" pid="4" name="_2015_ms_pID_7253432">
    <vt:lpwstr>xg==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1604288439</vt:lpwstr>
  </property>
</Properties>
</file>